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18887" w14:textId="1FF19C7D" w:rsidR="00D44384" w:rsidRPr="00514DD9" w:rsidRDefault="00D44384" w:rsidP="00422F05">
      <w:pPr>
        <w:spacing w:after="0" w:line="360" w:lineRule="auto"/>
        <w:jc w:val="center"/>
        <w:rPr>
          <w:rFonts w:asciiTheme="majorBidi" w:hAnsiTheme="majorBidi" w:cstheme="majorBidi"/>
          <w:b/>
          <w:bCs/>
          <w:sz w:val="32"/>
          <w:szCs w:val="32"/>
        </w:rPr>
      </w:pPr>
      <w:r w:rsidRPr="00514DD9">
        <w:rPr>
          <w:rFonts w:asciiTheme="majorBidi" w:hAnsiTheme="majorBidi" w:cstheme="majorBidi"/>
          <w:b/>
          <w:bCs/>
          <w:sz w:val="32"/>
          <w:szCs w:val="32"/>
        </w:rPr>
        <w:t>Author’s commitment form</w:t>
      </w:r>
    </w:p>
    <w:p w14:paraId="1E184807" w14:textId="170A7A46" w:rsidR="00593D08" w:rsidRPr="00514DD9" w:rsidRDefault="009F3F9C" w:rsidP="00422F05">
      <w:pPr>
        <w:spacing w:after="0" w:line="360" w:lineRule="auto"/>
        <w:rPr>
          <w:rFonts w:asciiTheme="majorBidi" w:hAnsiTheme="majorBidi" w:cstheme="majorBidi"/>
          <w:sz w:val="24"/>
          <w:szCs w:val="24"/>
        </w:rPr>
      </w:pPr>
      <w:r w:rsidRPr="00514DD9">
        <w:rPr>
          <w:rFonts w:asciiTheme="majorBidi" w:hAnsiTheme="majorBidi" w:cstheme="majorBidi"/>
          <w:sz w:val="24"/>
          <w:szCs w:val="24"/>
        </w:rPr>
        <w:t>[Date]</w:t>
      </w:r>
    </w:p>
    <w:p w14:paraId="6B2FF74F" w14:textId="0E7C5EDA" w:rsidR="00B1215F" w:rsidRPr="00514DD9" w:rsidRDefault="00B1215F" w:rsidP="00422F05">
      <w:pPr>
        <w:spacing w:after="0" w:line="360" w:lineRule="auto"/>
        <w:rPr>
          <w:rFonts w:asciiTheme="majorBidi" w:hAnsiTheme="majorBidi" w:cstheme="majorBidi"/>
          <w:sz w:val="24"/>
          <w:szCs w:val="24"/>
        </w:rPr>
      </w:pPr>
      <w:r w:rsidRPr="00514DD9">
        <w:rPr>
          <w:rFonts w:asciiTheme="majorBidi" w:hAnsiTheme="majorBidi" w:cstheme="majorBidi"/>
          <w:sz w:val="24"/>
          <w:szCs w:val="24"/>
        </w:rPr>
        <w:t xml:space="preserve">Dear </w:t>
      </w:r>
      <w:r w:rsidR="00D2667F" w:rsidRPr="00514DD9">
        <w:rPr>
          <w:rFonts w:asciiTheme="majorBidi" w:hAnsiTheme="majorBidi" w:cstheme="majorBidi"/>
          <w:sz w:val="24"/>
          <w:szCs w:val="24"/>
        </w:rPr>
        <w:t>Editor-in-Chie</w:t>
      </w:r>
      <w:r w:rsidR="00DB2339" w:rsidRPr="00514DD9">
        <w:rPr>
          <w:rFonts w:asciiTheme="majorBidi" w:hAnsiTheme="majorBidi" w:cstheme="majorBidi"/>
          <w:sz w:val="24"/>
          <w:szCs w:val="24"/>
        </w:rPr>
        <w:t xml:space="preserve">f </w:t>
      </w:r>
    </w:p>
    <w:p w14:paraId="544F98D3" w14:textId="43D5F06E" w:rsidR="000F383C" w:rsidRPr="00514DD9" w:rsidRDefault="000F383C" w:rsidP="00422F05">
      <w:pPr>
        <w:spacing w:after="0" w:line="360" w:lineRule="auto"/>
        <w:rPr>
          <w:rFonts w:asciiTheme="majorBidi" w:hAnsiTheme="majorBidi" w:cstheme="majorBidi"/>
          <w:sz w:val="24"/>
          <w:szCs w:val="24"/>
        </w:rPr>
      </w:pPr>
      <w:r w:rsidRPr="00514DD9">
        <w:rPr>
          <w:rFonts w:asciiTheme="majorBidi" w:hAnsiTheme="majorBidi" w:cstheme="majorBidi"/>
          <w:sz w:val="24"/>
          <w:szCs w:val="24"/>
        </w:rPr>
        <w:t>Prof. Fariba Borhani</w:t>
      </w:r>
    </w:p>
    <w:p w14:paraId="22207D2F" w14:textId="4367464E" w:rsidR="00593D08" w:rsidRPr="00514DD9" w:rsidRDefault="0076111A" w:rsidP="00422F05">
      <w:pPr>
        <w:spacing w:after="0" w:line="360" w:lineRule="auto"/>
        <w:rPr>
          <w:rFonts w:asciiTheme="majorBidi" w:hAnsiTheme="majorBidi" w:cstheme="majorBidi"/>
          <w:sz w:val="24"/>
          <w:szCs w:val="24"/>
        </w:rPr>
      </w:pPr>
      <w:r w:rsidRPr="00514DD9">
        <w:rPr>
          <w:rFonts w:asciiTheme="majorBidi" w:hAnsiTheme="majorBidi" w:cstheme="majorBidi"/>
          <w:sz w:val="24"/>
          <w:szCs w:val="24"/>
        </w:rPr>
        <w:t xml:space="preserve">I </w:t>
      </w:r>
      <w:r w:rsidR="008A44BF" w:rsidRPr="00E113F6">
        <w:rPr>
          <w:rFonts w:asciiTheme="majorBidi" w:hAnsiTheme="majorBidi" w:cstheme="majorBidi"/>
          <w:sz w:val="24"/>
          <w:szCs w:val="24"/>
        </w:rPr>
        <w:t>want</w:t>
      </w:r>
      <w:r w:rsidRPr="00E113F6">
        <w:rPr>
          <w:rFonts w:asciiTheme="majorBidi" w:hAnsiTheme="majorBidi" w:cstheme="majorBidi"/>
          <w:sz w:val="24"/>
          <w:szCs w:val="24"/>
        </w:rPr>
        <w:t xml:space="preserve"> </w:t>
      </w:r>
      <w:r w:rsidRPr="00514DD9">
        <w:rPr>
          <w:rFonts w:asciiTheme="majorBidi" w:hAnsiTheme="majorBidi" w:cstheme="majorBidi"/>
          <w:sz w:val="24"/>
          <w:szCs w:val="24"/>
        </w:rPr>
        <w:t xml:space="preserve">to submit the manuscript </w:t>
      </w:r>
      <w:r w:rsidR="00AE6094" w:rsidRPr="00514DD9">
        <w:rPr>
          <w:rFonts w:asciiTheme="majorBidi" w:hAnsiTheme="majorBidi" w:cstheme="majorBidi"/>
          <w:sz w:val="24"/>
          <w:szCs w:val="24"/>
        </w:rPr>
        <w:t>entitled”</w:t>
      </w:r>
      <w:r w:rsidR="009808C7" w:rsidRPr="00514DD9">
        <w:rPr>
          <w:rFonts w:asciiTheme="majorBidi" w:hAnsiTheme="majorBidi" w:cstheme="majorBidi"/>
          <w:sz w:val="24"/>
          <w:szCs w:val="24"/>
        </w:rPr>
        <w:t xml:space="preserve"> ………………………….” </w:t>
      </w:r>
      <w:r w:rsidR="00BF2FE0">
        <w:rPr>
          <w:rFonts w:asciiTheme="majorBidi" w:hAnsiTheme="majorBidi" w:cstheme="majorBidi"/>
          <w:sz w:val="24"/>
          <w:szCs w:val="24"/>
        </w:rPr>
        <w:t xml:space="preserve">prepared </w:t>
      </w:r>
      <w:r w:rsidR="009808C7" w:rsidRPr="00514DD9">
        <w:rPr>
          <w:rFonts w:asciiTheme="majorBidi" w:hAnsiTheme="majorBidi" w:cstheme="majorBidi"/>
          <w:sz w:val="24"/>
          <w:szCs w:val="24"/>
        </w:rPr>
        <w:t>by</w:t>
      </w:r>
      <w:r w:rsidR="00C725E1" w:rsidRPr="00514DD9">
        <w:rPr>
          <w:rFonts w:asciiTheme="majorBidi" w:hAnsiTheme="majorBidi" w:cstheme="majorBidi"/>
          <w:sz w:val="24"/>
          <w:szCs w:val="24"/>
        </w:rPr>
        <w:t xml:space="preserve"> </w:t>
      </w:r>
      <w:r w:rsidR="008A44BF" w:rsidRPr="00514DD9">
        <w:rPr>
          <w:rFonts w:asciiTheme="majorBidi" w:hAnsiTheme="majorBidi" w:cstheme="majorBidi"/>
          <w:sz w:val="24"/>
          <w:szCs w:val="24"/>
        </w:rPr>
        <w:t>“</w:t>
      </w:r>
      <w:r w:rsidR="008A44BF" w:rsidRPr="00514DD9">
        <w:rPr>
          <w:rFonts w:asciiTheme="majorBidi" w:hAnsiTheme="majorBidi" w:cstheme="majorBidi"/>
          <w:i/>
          <w:iCs/>
          <w:sz w:val="24"/>
          <w:szCs w:val="24"/>
        </w:rPr>
        <w:t xml:space="preserve">……. </w:t>
      </w:r>
      <w:r w:rsidR="008A44BF" w:rsidRPr="00514DD9">
        <w:rPr>
          <w:rFonts w:asciiTheme="majorBidi" w:hAnsiTheme="majorBidi" w:cstheme="majorBidi"/>
          <w:sz w:val="24"/>
          <w:szCs w:val="24"/>
        </w:rPr>
        <w:t>et al “</w:t>
      </w:r>
      <w:r w:rsidR="00F305BA" w:rsidRPr="00514DD9">
        <w:rPr>
          <w:rFonts w:asciiTheme="majorBidi" w:hAnsiTheme="majorBidi" w:cstheme="majorBidi"/>
          <w:sz w:val="24"/>
          <w:szCs w:val="24"/>
        </w:rPr>
        <w:t xml:space="preserve">to be considered for publication as </w:t>
      </w:r>
      <w:r w:rsidR="008A44BF" w:rsidRPr="00514DD9">
        <w:rPr>
          <w:rFonts w:asciiTheme="majorBidi" w:hAnsiTheme="majorBidi" w:cstheme="majorBidi"/>
          <w:sz w:val="24"/>
          <w:szCs w:val="24"/>
        </w:rPr>
        <w:t>[type</w:t>
      </w:r>
      <w:r w:rsidR="00F305BA" w:rsidRPr="00514DD9">
        <w:rPr>
          <w:rFonts w:asciiTheme="majorBidi" w:hAnsiTheme="majorBidi" w:cstheme="majorBidi"/>
          <w:sz w:val="24"/>
          <w:szCs w:val="24"/>
        </w:rPr>
        <w:t xml:space="preserve"> paper: </w:t>
      </w:r>
      <w:r w:rsidR="008A44BF" w:rsidRPr="00514DD9">
        <w:rPr>
          <w:rFonts w:asciiTheme="majorBidi" w:hAnsiTheme="majorBidi" w:cstheme="majorBidi"/>
          <w:sz w:val="24"/>
          <w:szCs w:val="24"/>
        </w:rPr>
        <w:t>....</w:t>
      </w:r>
      <w:r w:rsidR="00D2667F" w:rsidRPr="00514DD9">
        <w:rPr>
          <w:rFonts w:asciiTheme="majorBidi" w:hAnsiTheme="majorBidi" w:cstheme="majorBidi"/>
          <w:sz w:val="24"/>
          <w:szCs w:val="24"/>
        </w:rPr>
        <w:t>]</w:t>
      </w:r>
      <w:r w:rsidR="00F305BA" w:rsidRPr="00514DD9">
        <w:rPr>
          <w:rFonts w:asciiTheme="majorBidi" w:hAnsiTheme="majorBidi" w:cstheme="majorBidi"/>
          <w:sz w:val="24"/>
          <w:szCs w:val="24"/>
        </w:rPr>
        <w:t xml:space="preserve"> in </w:t>
      </w:r>
      <w:r w:rsidR="00266782" w:rsidRPr="00514DD9">
        <w:rPr>
          <w:rFonts w:asciiTheme="majorBidi" w:hAnsiTheme="majorBidi" w:cstheme="majorBidi"/>
          <w:sz w:val="24"/>
          <w:szCs w:val="24"/>
        </w:rPr>
        <w:t>the Faslnamah</w:t>
      </w:r>
      <w:r w:rsidR="00B1215F" w:rsidRPr="00514DD9">
        <w:rPr>
          <w:rFonts w:asciiTheme="majorBidi" w:hAnsiTheme="majorBidi" w:cstheme="majorBidi"/>
          <w:sz w:val="24"/>
          <w:szCs w:val="24"/>
        </w:rPr>
        <w:t>-i akhlaq-i pizishki "i.e., Quarterly Journal of Medical Ethics</w:t>
      </w:r>
      <w:r w:rsidR="003A38C2" w:rsidRPr="00514DD9">
        <w:rPr>
          <w:rFonts w:asciiTheme="majorBidi" w:hAnsiTheme="majorBidi" w:cstheme="majorBidi"/>
          <w:sz w:val="24"/>
          <w:szCs w:val="24"/>
        </w:rPr>
        <w:t>.</w:t>
      </w:r>
    </w:p>
    <w:p w14:paraId="07CFE28F" w14:textId="105DDA89" w:rsidR="00D44384" w:rsidRPr="00514DD9" w:rsidRDefault="00D44384" w:rsidP="00422F05">
      <w:pPr>
        <w:spacing w:after="0" w:line="360" w:lineRule="auto"/>
        <w:rPr>
          <w:rFonts w:asciiTheme="majorBidi" w:hAnsiTheme="majorBidi" w:cstheme="majorBidi"/>
          <w:b/>
          <w:bCs/>
          <w:sz w:val="24"/>
          <w:szCs w:val="24"/>
        </w:rPr>
      </w:pPr>
      <w:r w:rsidRPr="00514DD9">
        <w:rPr>
          <w:rFonts w:asciiTheme="majorBidi" w:hAnsiTheme="majorBidi" w:cstheme="majorBidi"/>
          <w:b/>
          <w:bCs/>
          <w:sz w:val="24"/>
          <w:szCs w:val="24"/>
        </w:rPr>
        <w:t xml:space="preserve">The authors </w:t>
      </w:r>
      <w:r w:rsidR="009D0999">
        <w:rPr>
          <w:rFonts w:asciiTheme="majorBidi" w:hAnsiTheme="majorBidi" w:cstheme="majorBidi"/>
          <w:b/>
          <w:bCs/>
          <w:sz w:val="24"/>
          <w:szCs w:val="24"/>
        </w:rPr>
        <w:t>confirm</w:t>
      </w:r>
      <w:r w:rsidRPr="00514DD9">
        <w:rPr>
          <w:rFonts w:asciiTheme="majorBidi" w:hAnsiTheme="majorBidi" w:cstheme="majorBidi"/>
          <w:b/>
          <w:bCs/>
          <w:sz w:val="24"/>
          <w:szCs w:val="24"/>
        </w:rPr>
        <w:t xml:space="preserve"> that: </w:t>
      </w:r>
    </w:p>
    <w:p w14:paraId="6AB4896D" w14:textId="43378E2F" w:rsidR="00A8530D" w:rsidRDefault="00DA60B3" w:rsidP="00502EED">
      <w:pPr>
        <w:spacing w:after="0"/>
        <w:contextualSpacing/>
        <w:jc w:val="both"/>
        <w:rPr>
          <w:rFonts w:asciiTheme="majorBidi" w:hAnsiTheme="majorBidi" w:cstheme="majorBidi"/>
          <w:sz w:val="24"/>
          <w:szCs w:val="24"/>
        </w:rPr>
      </w:pPr>
      <w:r w:rsidRPr="00DA60B3">
        <w:rPr>
          <w:rFonts w:asciiTheme="majorBidi" w:hAnsiTheme="majorBidi" w:cstheme="majorBidi"/>
          <w:sz w:val="24"/>
          <w:szCs w:val="24"/>
        </w:rPr>
        <w:t>The manuscript is original, has not been previously published, and is not currently being</w:t>
      </w:r>
      <w:r w:rsidR="00502EED">
        <w:rPr>
          <w:rFonts w:asciiTheme="majorBidi" w:hAnsiTheme="majorBidi" w:cstheme="majorBidi"/>
          <w:sz w:val="24"/>
          <w:szCs w:val="24"/>
        </w:rPr>
        <w:t xml:space="preserve"> </w:t>
      </w:r>
      <w:r w:rsidRPr="00DA60B3">
        <w:rPr>
          <w:rFonts w:asciiTheme="majorBidi" w:hAnsiTheme="majorBidi" w:cstheme="majorBidi"/>
          <w:sz w:val="24"/>
          <w:szCs w:val="24"/>
        </w:rPr>
        <w:t>considered for publication elsewhere.</w:t>
      </w:r>
      <w:r w:rsidR="00502EED">
        <w:rPr>
          <w:rFonts w:asciiTheme="majorBidi" w:hAnsiTheme="majorBidi" w:cstheme="majorBidi"/>
          <w:sz w:val="24"/>
          <w:szCs w:val="24"/>
        </w:rPr>
        <w:t xml:space="preserve"> </w:t>
      </w:r>
      <w:r w:rsidRPr="00DA60B3">
        <w:rPr>
          <w:rFonts w:asciiTheme="majorBidi" w:hAnsiTheme="majorBidi" w:cstheme="majorBidi"/>
          <w:sz w:val="24"/>
          <w:szCs w:val="24"/>
        </w:rPr>
        <w:t>The manuscript will not be submitted to any journal until the final decision is announced by Faslnamah-i akhlaq-i pizishki.</w:t>
      </w:r>
    </w:p>
    <w:p w14:paraId="2AE6441C" w14:textId="77777777" w:rsidR="00DA60B3" w:rsidRPr="00F412FD" w:rsidRDefault="00DA60B3" w:rsidP="00DA60B3">
      <w:pPr>
        <w:spacing w:after="0"/>
        <w:contextualSpacing/>
        <w:jc w:val="both"/>
        <w:rPr>
          <w:rFonts w:asciiTheme="majorBidi" w:hAnsiTheme="majorBidi" w:cstheme="majorBidi"/>
          <w:sz w:val="24"/>
          <w:szCs w:val="24"/>
        </w:rPr>
      </w:pPr>
    </w:p>
    <w:p w14:paraId="16E8C110" w14:textId="284561CB" w:rsidR="00A8530D" w:rsidRDefault="00F412FD" w:rsidP="00E113F6">
      <w:pPr>
        <w:spacing w:after="0"/>
        <w:contextualSpacing/>
        <w:jc w:val="both"/>
        <w:rPr>
          <w:rFonts w:asciiTheme="majorBidi" w:hAnsiTheme="majorBidi" w:cstheme="majorBidi"/>
          <w:sz w:val="24"/>
          <w:szCs w:val="24"/>
        </w:rPr>
      </w:pPr>
      <w:r w:rsidRPr="00F412FD">
        <w:rPr>
          <w:rFonts w:asciiTheme="majorBidi" w:hAnsiTheme="majorBidi" w:cstheme="majorBidi"/>
          <w:sz w:val="24"/>
          <w:szCs w:val="24"/>
        </w:rPr>
        <w:t>All named authors have read and approved the manuscript</w:t>
      </w:r>
      <w:r w:rsidR="009D0999">
        <w:rPr>
          <w:rFonts w:asciiTheme="majorBidi" w:hAnsiTheme="majorBidi" w:cstheme="majorBidi"/>
          <w:sz w:val="24"/>
          <w:szCs w:val="24"/>
        </w:rPr>
        <w:t>. T</w:t>
      </w:r>
      <w:r w:rsidRPr="00F412FD">
        <w:rPr>
          <w:rFonts w:asciiTheme="majorBidi" w:hAnsiTheme="majorBidi" w:cstheme="majorBidi"/>
          <w:sz w:val="24"/>
          <w:szCs w:val="24"/>
        </w:rPr>
        <w:t xml:space="preserve">he order of authors listed in the manuscript has been approved by all of </w:t>
      </w:r>
      <w:r w:rsidR="009D0999">
        <w:rPr>
          <w:rFonts w:asciiTheme="majorBidi" w:hAnsiTheme="majorBidi" w:cstheme="majorBidi"/>
          <w:sz w:val="24"/>
          <w:szCs w:val="24"/>
        </w:rPr>
        <w:t>them</w:t>
      </w:r>
      <w:r w:rsidRPr="00F412FD">
        <w:rPr>
          <w:rFonts w:asciiTheme="majorBidi" w:hAnsiTheme="majorBidi" w:cstheme="majorBidi"/>
          <w:sz w:val="24"/>
          <w:szCs w:val="24"/>
        </w:rPr>
        <w:t>.</w:t>
      </w:r>
    </w:p>
    <w:p w14:paraId="1D7C84DB" w14:textId="2B0917F4" w:rsidR="00F412FD" w:rsidRPr="00F412FD" w:rsidRDefault="00F412FD" w:rsidP="00E113F6">
      <w:pPr>
        <w:spacing w:after="0"/>
        <w:contextualSpacing/>
        <w:jc w:val="both"/>
        <w:rPr>
          <w:rFonts w:asciiTheme="majorBidi" w:hAnsiTheme="majorBidi" w:cstheme="majorBidi"/>
          <w:sz w:val="24"/>
          <w:szCs w:val="24"/>
        </w:rPr>
      </w:pPr>
      <w:r w:rsidRPr="00F412FD">
        <w:rPr>
          <w:rFonts w:asciiTheme="majorBidi" w:hAnsiTheme="majorBidi" w:cstheme="majorBidi"/>
          <w:sz w:val="24"/>
          <w:szCs w:val="24"/>
        </w:rPr>
        <w:t xml:space="preserve"> </w:t>
      </w:r>
    </w:p>
    <w:p w14:paraId="4E534B82" w14:textId="68D64F7A" w:rsidR="00F412FD" w:rsidRPr="00F412FD" w:rsidRDefault="00F412FD" w:rsidP="00E113F6">
      <w:pPr>
        <w:spacing w:after="0"/>
        <w:contextualSpacing/>
        <w:jc w:val="both"/>
        <w:rPr>
          <w:rFonts w:asciiTheme="majorBidi" w:hAnsiTheme="majorBidi" w:cstheme="majorBidi"/>
          <w:sz w:val="24"/>
          <w:szCs w:val="24"/>
        </w:rPr>
      </w:pPr>
      <w:r w:rsidRPr="00F412FD">
        <w:rPr>
          <w:rFonts w:asciiTheme="majorBidi" w:hAnsiTheme="majorBidi" w:cstheme="majorBidi"/>
          <w:sz w:val="24"/>
          <w:szCs w:val="24"/>
        </w:rPr>
        <w:t xml:space="preserve">The manuscript represents truthful work without fabrication, fraud, or plagiarism. </w:t>
      </w:r>
    </w:p>
    <w:p w14:paraId="4A1BDD46" w14:textId="77777777" w:rsidR="00E113F6" w:rsidRDefault="00E113F6" w:rsidP="00E113F6">
      <w:pPr>
        <w:spacing w:after="0"/>
        <w:contextualSpacing/>
        <w:jc w:val="both"/>
        <w:rPr>
          <w:rFonts w:asciiTheme="majorBidi" w:hAnsiTheme="majorBidi" w:cstheme="majorBidi"/>
          <w:sz w:val="24"/>
          <w:szCs w:val="24"/>
        </w:rPr>
      </w:pPr>
    </w:p>
    <w:p w14:paraId="354820D0" w14:textId="23C7FC04" w:rsidR="00F412FD" w:rsidRDefault="00F412FD" w:rsidP="00E113F6">
      <w:pPr>
        <w:spacing w:after="0"/>
        <w:contextualSpacing/>
        <w:jc w:val="both"/>
        <w:rPr>
          <w:rFonts w:asciiTheme="majorBidi" w:hAnsiTheme="majorBidi" w:cstheme="majorBidi"/>
          <w:sz w:val="24"/>
          <w:szCs w:val="24"/>
        </w:rPr>
      </w:pPr>
      <w:r w:rsidRPr="00F412FD">
        <w:rPr>
          <w:rFonts w:asciiTheme="majorBidi" w:hAnsiTheme="majorBidi" w:cstheme="majorBidi"/>
          <w:sz w:val="24"/>
          <w:szCs w:val="24"/>
        </w:rPr>
        <w:t>Permission has been obtained from the copyright holder (in all media, including print and electronic forms) to reproduce any material not owned by the authors, and the source has been acknowledged.</w:t>
      </w:r>
    </w:p>
    <w:p w14:paraId="7FEE01E5" w14:textId="77777777" w:rsidR="00A8530D" w:rsidRPr="00F412FD" w:rsidRDefault="00A8530D" w:rsidP="00E113F6">
      <w:pPr>
        <w:spacing w:after="0"/>
        <w:contextualSpacing/>
        <w:jc w:val="both"/>
        <w:rPr>
          <w:rFonts w:asciiTheme="majorBidi" w:hAnsiTheme="majorBidi" w:cstheme="majorBidi"/>
          <w:sz w:val="24"/>
          <w:szCs w:val="24"/>
        </w:rPr>
      </w:pPr>
    </w:p>
    <w:p w14:paraId="78DCA94B" w14:textId="134C5AC9" w:rsidR="00F412FD" w:rsidRDefault="00F412FD" w:rsidP="00E113F6">
      <w:pPr>
        <w:spacing w:after="0"/>
        <w:contextualSpacing/>
        <w:jc w:val="both"/>
        <w:rPr>
          <w:rFonts w:asciiTheme="majorBidi" w:hAnsiTheme="majorBidi" w:cstheme="majorBidi"/>
          <w:sz w:val="24"/>
          <w:szCs w:val="24"/>
        </w:rPr>
      </w:pPr>
      <w:r w:rsidRPr="00F412FD">
        <w:rPr>
          <w:rFonts w:asciiTheme="majorBidi" w:hAnsiTheme="majorBidi" w:cstheme="majorBidi"/>
          <w:sz w:val="24"/>
          <w:szCs w:val="24"/>
        </w:rPr>
        <w:t>The corresponding author is the sole contact for the editorial process. He/she is responsible for communicating with the other authors about the manuscript's progress, submissions of revisions, and final approval of proofs.</w:t>
      </w:r>
    </w:p>
    <w:p w14:paraId="69A62229" w14:textId="77777777" w:rsidR="00A8530D" w:rsidRPr="00F412FD" w:rsidRDefault="00A8530D" w:rsidP="00E113F6">
      <w:pPr>
        <w:spacing w:after="0"/>
        <w:contextualSpacing/>
        <w:jc w:val="both"/>
        <w:rPr>
          <w:rFonts w:asciiTheme="majorBidi" w:hAnsiTheme="majorBidi" w:cstheme="majorBidi"/>
          <w:sz w:val="24"/>
          <w:szCs w:val="24"/>
        </w:rPr>
      </w:pPr>
    </w:p>
    <w:p w14:paraId="5BD2DDC0" w14:textId="77777777" w:rsidR="00F412FD" w:rsidRPr="00514DD9" w:rsidRDefault="00F412FD" w:rsidP="00F412FD">
      <w:pPr>
        <w:spacing w:after="0" w:line="360" w:lineRule="auto"/>
        <w:rPr>
          <w:rFonts w:asciiTheme="majorBidi" w:hAnsiTheme="majorBidi" w:cstheme="majorBidi"/>
          <w:sz w:val="24"/>
          <w:szCs w:val="24"/>
        </w:rPr>
      </w:pPr>
    </w:p>
    <w:p w14:paraId="1A5172D8" w14:textId="77777777" w:rsidR="00E113F6" w:rsidRDefault="00140B4E" w:rsidP="00E113F6">
      <w:pPr>
        <w:rPr>
          <w:rFonts w:asciiTheme="majorBidi" w:hAnsiTheme="majorBidi" w:cstheme="majorBidi"/>
          <w:sz w:val="24"/>
          <w:szCs w:val="24"/>
        </w:rPr>
      </w:pPr>
      <w:r w:rsidRPr="00514DD9">
        <w:rPr>
          <w:rFonts w:asciiTheme="majorBidi" w:hAnsiTheme="majorBidi" w:cstheme="majorBidi"/>
          <w:sz w:val="24"/>
          <w:szCs w:val="24"/>
        </w:rPr>
        <w:t xml:space="preserve">Corresponding Author Name:   </w:t>
      </w:r>
    </w:p>
    <w:p w14:paraId="6B1C9B5B" w14:textId="090AE477" w:rsidR="00E113F6" w:rsidRDefault="00E113F6" w:rsidP="00E113F6">
      <w:pPr>
        <w:spacing w:after="0" w:line="360" w:lineRule="auto"/>
        <w:rPr>
          <w:rFonts w:asciiTheme="majorBidi" w:hAnsiTheme="majorBidi" w:cstheme="majorBidi"/>
          <w:sz w:val="24"/>
          <w:szCs w:val="24"/>
        </w:rPr>
      </w:pPr>
      <w:r w:rsidRPr="00514DD9">
        <w:rPr>
          <w:rFonts w:asciiTheme="majorBidi" w:hAnsiTheme="majorBidi" w:cstheme="majorBidi"/>
          <w:sz w:val="24"/>
          <w:szCs w:val="24"/>
        </w:rPr>
        <w:t>Affiliation: ……………………….</w:t>
      </w:r>
      <w:r w:rsidR="00140B4E" w:rsidRPr="00514DD9">
        <w:rPr>
          <w:rFonts w:asciiTheme="majorBidi" w:hAnsiTheme="majorBidi" w:cstheme="majorBidi"/>
          <w:sz w:val="24"/>
          <w:szCs w:val="24"/>
        </w:rPr>
        <w:t xml:space="preserve">                                       </w:t>
      </w:r>
    </w:p>
    <w:p w14:paraId="17C4AA9C" w14:textId="717E0BF4" w:rsidR="00140B4E" w:rsidRPr="00514DD9" w:rsidRDefault="00140B4E" w:rsidP="00E113F6">
      <w:pPr>
        <w:rPr>
          <w:rFonts w:asciiTheme="majorBidi" w:hAnsiTheme="majorBidi" w:cstheme="majorBidi"/>
          <w:sz w:val="24"/>
          <w:szCs w:val="24"/>
        </w:rPr>
      </w:pPr>
      <w:r w:rsidRPr="00514DD9">
        <w:rPr>
          <w:rFonts w:asciiTheme="majorBidi" w:hAnsiTheme="majorBidi" w:cstheme="majorBidi"/>
          <w:sz w:val="24"/>
          <w:szCs w:val="24"/>
        </w:rPr>
        <w:t>Corresponding Author</w:t>
      </w:r>
      <w:r w:rsidRPr="00514DD9">
        <w:rPr>
          <w:rFonts w:asciiTheme="majorBidi" w:hAnsiTheme="majorBidi" w:cstheme="majorBidi"/>
          <w:b/>
          <w:bCs/>
          <w:sz w:val="24"/>
          <w:szCs w:val="24"/>
        </w:rPr>
        <w:t xml:space="preserve"> </w:t>
      </w:r>
      <w:r w:rsidRPr="00514DD9">
        <w:rPr>
          <w:rFonts w:asciiTheme="majorBidi" w:hAnsiTheme="majorBidi" w:cstheme="majorBidi"/>
          <w:sz w:val="24"/>
          <w:szCs w:val="24"/>
        </w:rPr>
        <w:t>Signature</w:t>
      </w:r>
      <w:r w:rsidR="00E113F6">
        <w:rPr>
          <w:rFonts w:asciiTheme="majorBidi" w:hAnsiTheme="majorBidi" w:cstheme="majorBidi"/>
          <w:sz w:val="24"/>
          <w:szCs w:val="24"/>
        </w:rPr>
        <w:t xml:space="preserve"> (s</w:t>
      </w:r>
      <w:r w:rsidR="00E113F6" w:rsidRPr="00E113F6">
        <w:rPr>
          <w:rFonts w:asciiTheme="majorBidi" w:hAnsiTheme="majorBidi" w:cstheme="majorBidi"/>
          <w:sz w:val="24"/>
          <w:szCs w:val="24"/>
        </w:rPr>
        <w:t>igned on behalf of the all authors</w:t>
      </w:r>
      <w:r w:rsidR="00E113F6">
        <w:rPr>
          <w:rFonts w:asciiTheme="majorBidi" w:hAnsiTheme="majorBidi" w:cstheme="majorBidi"/>
          <w:sz w:val="24"/>
          <w:szCs w:val="24"/>
        </w:rPr>
        <w:t>)</w:t>
      </w:r>
      <w:r w:rsidRPr="00514DD9">
        <w:rPr>
          <w:sz w:val="24"/>
          <w:szCs w:val="24"/>
        </w:rPr>
        <w:t xml:space="preserve">: </w:t>
      </w:r>
      <w:r w:rsidRPr="00514DD9">
        <w:rPr>
          <w:rFonts w:asciiTheme="majorBidi" w:hAnsiTheme="majorBidi" w:cstheme="majorBidi"/>
          <w:sz w:val="24"/>
          <w:szCs w:val="24"/>
        </w:rPr>
        <w:t xml:space="preserve">                                             </w:t>
      </w:r>
    </w:p>
    <w:p w14:paraId="06672F3C" w14:textId="77777777" w:rsidR="00140B4E" w:rsidRPr="00514DD9" w:rsidRDefault="00140B4E" w:rsidP="00422F05">
      <w:pPr>
        <w:spacing w:after="0" w:line="360" w:lineRule="auto"/>
        <w:rPr>
          <w:sz w:val="24"/>
          <w:szCs w:val="24"/>
        </w:rPr>
      </w:pPr>
    </w:p>
    <w:p w14:paraId="2C3A9984" w14:textId="734397AD" w:rsidR="00514DD9" w:rsidRDefault="00514DD9" w:rsidP="00422F05">
      <w:pPr>
        <w:spacing w:after="0" w:line="360" w:lineRule="auto"/>
        <w:rPr>
          <w:sz w:val="24"/>
          <w:szCs w:val="24"/>
        </w:rPr>
      </w:pPr>
    </w:p>
    <w:p w14:paraId="6FDD1351" w14:textId="77777777" w:rsidR="00BF2FE0" w:rsidRDefault="00BF2FE0" w:rsidP="00422F05">
      <w:pPr>
        <w:spacing w:after="0" w:line="360" w:lineRule="auto"/>
        <w:rPr>
          <w:sz w:val="24"/>
          <w:szCs w:val="24"/>
        </w:rPr>
      </w:pPr>
    </w:p>
    <w:p w14:paraId="64FA0C58" w14:textId="77777777" w:rsidR="00BF2FE0" w:rsidRDefault="00BF2FE0" w:rsidP="00422F05">
      <w:pPr>
        <w:spacing w:after="0" w:line="360" w:lineRule="auto"/>
        <w:rPr>
          <w:sz w:val="24"/>
          <w:szCs w:val="24"/>
          <w:rtl/>
        </w:rPr>
      </w:pPr>
    </w:p>
    <w:p w14:paraId="5184BFAB" w14:textId="77777777" w:rsidR="00D05499" w:rsidRDefault="00D05499" w:rsidP="00D05499">
      <w:pPr>
        <w:bidi/>
        <w:spacing w:after="0" w:line="360" w:lineRule="auto"/>
        <w:jc w:val="both"/>
        <w:rPr>
          <w:sz w:val="24"/>
          <w:szCs w:val="24"/>
          <w:rtl/>
        </w:rPr>
      </w:pPr>
    </w:p>
    <w:p w14:paraId="06D2BECD" w14:textId="277C3B48" w:rsidR="00D05499" w:rsidRPr="005243B8" w:rsidRDefault="00D05499" w:rsidP="00D05499">
      <w:pPr>
        <w:bidi/>
        <w:spacing w:after="0" w:line="360" w:lineRule="auto"/>
        <w:jc w:val="both"/>
        <w:rPr>
          <w:rFonts w:cs="B Nazanin"/>
          <w:sz w:val="24"/>
          <w:szCs w:val="24"/>
        </w:rPr>
      </w:pPr>
      <w:r w:rsidRPr="005243B8">
        <w:rPr>
          <w:rFonts w:cs="B Nazanin" w:hint="cs"/>
          <w:sz w:val="24"/>
          <w:szCs w:val="24"/>
          <w:rtl/>
        </w:rPr>
        <w:lastRenderedPageBreak/>
        <w:t>تاریخ</w:t>
      </w:r>
    </w:p>
    <w:p w14:paraId="0F84A80A" w14:textId="4E4CDAB1" w:rsidR="00D05499" w:rsidRPr="005243B8" w:rsidRDefault="00D05499" w:rsidP="00467DF6">
      <w:pPr>
        <w:bidi/>
        <w:spacing w:after="0" w:line="360" w:lineRule="auto"/>
        <w:jc w:val="both"/>
        <w:rPr>
          <w:rFonts w:cs="B Nazanin"/>
          <w:sz w:val="24"/>
          <w:szCs w:val="24"/>
          <w:rtl/>
        </w:rPr>
      </w:pPr>
      <w:r w:rsidRPr="005243B8">
        <w:rPr>
          <w:rFonts w:cs="B Nazanin" w:hint="eastAsia"/>
          <w:sz w:val="24"/>
          <w:szCs w:val="24"/>
          <w:rtl/>
        </w:rPr>
        <w:t>سردب</w:t>
      </w:r>
      <w:r w:rsidRPr="005243B8">
        <w:rPr>
          <w:rFonts w:cs="B Nazanin" w:hint="cs"/>
          <w:sz w:val="24"/>
          <w:szCs w:val="24"/>
          <w:rtl/>
        </w:rPr>
        <w:t>ی</w:t>
      </w:r>
      <w:r w:rsidRPr="005243B8">
        <w:rPr>
          <w:rFonts w:cs="B Nazanin" w:hint="eastAsia"/>
          <w:sz w:val="24"/>
          <w:szCs w:val="24"/>
          <w:rtl/>
        </w:rPr>
        <w:t>ر</w:t>
      </w:r>
      <w:r w:rsidRPr="005243B8">
        <w:rPr>
          <w:rFonts w:cs="B Nazanin"/>
          <w:sz w:val="24"/>
          <w:szCs w:val="24"/>
          <w:rtl/>
        </w:rPr>
        <w:t xml:space="preserve"> محترم</w:t>
      </w:r>
      <w:r w:rsidR="00467DF6">
        <w:rPr>
          <w:rFonts w:cs="B Nazanin" w:hint="cs"/>
          <w:sz w:val="24"/>
          <w:szCs w:val="24"/>
          <w:rtl/>
          <w:lang w:bidi="fa-IR"/>
        </w:rPr>
        <w:t xml:space="preserve">؛ </w:t>
      </w:r>
      <w:r w:rsidR="00F9587E">
        <w:rPr>
          <w:rFonts w:cs="B Nazanin" w:hint="cs"/>
          <w:sz w:val="24"/>
          <w:szCs w:val="24"/>
          <w:rtl/>
          <w:lang w:bidi="fa-IR"/>
        </w:rPr>
        <w:t>سرکار خانم دکتر</w:t>
      </w:r>
      <w:r w:rsidRPr="005243B8">
        <w:rPr>
          <w:rFonts w:cs="B Nazanin"/>
          <w:sz w:val="24"/>
          <w:szCs w:val="24"/>
          <w:rtl/>
        </w:rPr>
        <w:t xml:space="preserve"> فر</w:t>
      </w:r>
      <w:r w:rsidRPr="005243B8">
        <w:rPr>
          <w:rFonts w:cs="B Nazanin" w:hint="cs"/>
          <w:sz w:val="24"/>
          <w:szCs w:val="24"/>
          <w:rtl/>
        </w:rPr>
        <w:t>ی</w:t>
      </w:r>
      <w:r w:rsidRPr="005243B8">
        <w:rPr>
          <w:rFonts w:cs="B Nazanin" w:hint="eastAsia"/>
          <w:sz w:val="24"/>
          <w:szCs w:val="24"/>
          <w:rtl/>
        </w:rPr>
        <w:t>با</w:t>
      </w:r>
      <w:r w:rsidRPr="005243B8">
        <w:rPr>
          <w:rFonts w:cs="B Nazanin"/>
          <w:sz w:val="24"/>
          <w:szCs w:val="24"/>
          <w:rtl/>
        </w:rPr>
        <w:t xml:space="preserve"> برهان</w:t>
      </w:r>
      <w:r w:rsidRPr="005243B8">
        <w:rPr>
          <w:rFonts w:cs="B Nazanin" w:hint="cs"/>
          <w:sz w:val="24"/>
          <w:szCs w:val="24"/>
          <w:rtl/>
        </w:rPr>
        <w:t>ی</w:t>
      </w:r>
    </w:p>
    <w:p w14:paraId="168D6EF6" w14:textId="66F8EE83" w:rsidR="00D05499" w:rsidRPr="005243B8" w:rsidRDefault="00F9587E" w:rsidP="00260A9C">
      <w:pPr>
        <w:bidi/>
        <w:spacing w:after="0" w:line="360" w:lineRule="auto"/>
        <w:jc w:val="both"/>
        <w:rPr>
          <w:rFonts w:cs="B Nazanin"/>
          <w:sz w:val="24"/>
          <w:szCs w:val="24"/>
          <w:rtl/>
        </w:rPr>
      </w:pPr>
      <w:r>
        <w:rPr>
          <w:rFonts w:cs="B Nazanin" w:hint="cs"/>
          <w:sz w:val="24"/>
          <w:szCs w:val="24"/>
          <w:rtl/>
        </w:rPr>
        <w:t>اینجانب</w:t>
      </w:r>
      <w:r w:rsidR="00D05499" w:rsidRPr="005243B8">
        <w:rPr>
          <w:rFonts w:cs="B Nazanin"/>
          <w:sz w:val="24"/>
          <w:szCs w:val="24"/>
          <w:rtl/>
        </w:rPr>
        <w:t xml:space="preserve"> </w:t>
      </w:r>
      <w:r w:rsidR="00260A9C" w:rsidRPr="005243B8">
        <w:rPr>
          <w:rFonts w:cs="B Nazanin" w:hint="cs"/>
          <w:sz w:val="24"/>
          <w:szCs w:val="24"/>
          <w:rtl/>
        </w:rPr>
        <w:t xml:space="preserve">قصد دارم </w:t>
      </w:r>
      <w:r w:rsidR="00D05499" w:rsidRPr="005243B8">
        <w:rPr>
          <w:rFonts w:cs="B Nazanin"/>
          <w:sz w:val="24"/>
          <w:szCs w:val="24"/>
          <w:rtl/>
        </w:rPr>
        <w:t>دست‌نوشته</w:t>
      </w:r>
      <w:r w:rsidR="00260A9C" w:rsidRPr="005243B8">
        <w:rPr>
          <w:rFonts w:cs="B Nazanin" w:hint="cs"/>
          <w:sz w:val="24"/>
          <w:szCs w:val="24"/>
          <w:rtl/>
        </w:rPr>
        <w:t>‌ی</w:t>
      </w:r>
      <w:r w:rsidR="00256A4A" w:rsidRPr="005243B8">
        <w:rPr>
          <w:rFonts w:cs="B Nazanin" w:hint="cs"/>
          <w:sz w:val="24"/>
          <w:szCs w:val="24"/>
          <w:rtl/>
        </w:rPr>
        <w:t xml:space="preserve"> (</w:t>
      </w:r>
      <w:r w:rsidR="00256A4A" w:rsidRPr="005243B8">
        <w:rPr>
          <w:rFonts w:cs="B Nazanin"/>
          <w:sz w:val="24"/>
          <w:szCs w:val="24"/>
        </w:rPr>
        <w:t>Manuscript</w:t>
      </w:r>
      <w:r w:rsidR="00256A4A" w:rsidRPr="005243B8">
        <w:rPr>
          <w:rFonts w:cs="B Nazanin" w:hint="cs"/>
          <w:sz w:val="24"/>
          <w:szCs w:val="24"/>
          <w:rtl/>
        </w:rPr>
        <w:t xml:space="preserve">) </w:t>
      </w:r>
      <w:r w:rsidR="00260A9C" w:rsidRPr="005243B8">
        <w:rPr>
          <w:rFonts w:cs="B Nazanin" w:hint="cs"/>
          <w:sz w:val="24"/>
          <w:szCs w:val="24"/>
          <w:rtl/>
        </w:rPr>
        <w:t xml:space="preserve">تحت </w:t>
      </w:r>
      <w:r w:rsidR="00D05499" w:rsidRPr="005243B8">
        <w:rPr>
          <w:rFonts w:cs="B Nazanin"/>
          <w:sz w:val="24"/>
          <w:szCs w:val="24"/>
          <w:rtl/>
        </w:rPr>
        <w:t>عنوان</w:t>
      </w:r>
      <w:r w:rsidR="00D05499" w:rsidRPr="005243B8">
        <w:rPr>
          <w:rFonts w:ascii="Arial" w:hAnsi="Arial" w:cs="Arial" w:hint="cs"/>
          <w:sz w:val="24"/>
          <w:szCs w:val="24"/>
          <w:rtl/>
        </w:rPr>
        <w:t>……………………………………………</w:t>
      </w:r>
      <w:r w:rsidR="00D05499" w:rsidRPr="005243B8">
        <w:rPr>
          <w:rFonts w:cs="B Nazanin"/>
          <w:sz w:val="24"/>
          <w:szCs w:val="24"/>
          <w:rtl/>
        </w:rPr>
        <w:t xml:space="preserve">. </w:t>
      </w:r>
      <w:r w:rsidR="00260A9C" w:rsidRPr="005243B8">
        <w:rPr>
          <w:rFonts w:cs="B Nazanin" w:hint="cs"/>
          <w:sz w:val="24"/>
          <w:szCs w:val="24"/>
          <w:rtl/>
        </w:rPr>
        <w:t xml:space="preserve">که توسط </w:t>
      </w:r>
      <w:r w:rsidR="00D05499" w:rsidRPr="005243B8">
        <w:rPr>
          <w:rFonts w:cs="B Nazanin"/>
          <w:sz w:val="24"/>
          <w:szCs w:val="24"/>
          <w:rtl/>
        </w:rPr>
        <w:t>«</w:t>
      </w:r>
      <w:r w:rsidR="00D05499" w:rsidRPr="005243B8">
        <w:rPr>
          <w:rFonts w:ascii="Arial" w:hAnsi="Arial" w:cs="Arial" w:hint="cs"/>
          <w:sz w:val="24"/>
          <w:szCs w:val="24"/>
          <w:rtl/>
        </w:rPr>
        <w:t>……</w:t>
      </w:r>
      <w:r w:rsidR="00D05499" w:rsidRPr="005243B8">
        <w:rPr>
          <w:rFonts w:cs="B Nazanin"/>
          <w:sz w:val="24"/>
          <w:szCs w:val="24"/>
          <w:rtl/>
        </w:rPr>
        <w:t xml:space="preserve">. </w:t>
      </w:r>
      <w:r w:rsidR="00D05499" w:rsidRPr="005243B8">
        <w:rPr>
          <w:rFonts w:cs="B Nazanin" w:hint="cs"/>
          <w:sz w:val="24"/>
          <w:szCs w:val="24"/>
          <w:rtl/>
        </w:rPr>
        <w:t>و</w:t>
      </w:r>
      <w:r w:rsidR="00D05499" w:rsidRPr="005243B8">
        <w:rPr>
          <w:rFonts w:cs="B Nazanin"/>
          <w:sz w:val="24"/>
          <w:szCs w:val="24"/>
          <w:rtl/>
        </w:rPr>
        <w:t xml:space="preserve"> </w:t>
      </w:r>
      <w:r w:rsidR="00D05499" w:rsidRPr="005243B8">
        <w:rPr>
          <w:rFonts w:cs="B Nazanin" w:hint="cs"/>
          <w:sz w:val="24"/>
          <w:szCs w:val="24"/>
          <w:rtl/>
        </w:rPr>
        <w:t>همکارا</w:t>
      </w:r>
      <w:r w:rsidR="00260A9C" w:rsidRPr="005243B8">
        <w:rPr>
          <w:rFonts w:cs="B Nazanin" w:hint="cs"/>
          <w:sz w:val="24"/>
          <w:szCs w:val="24"/>
          <w:rtl/>
        </w:rPr>
        <w:t xml:space="preserve">ن » تهیه و نگارش شده است را </w:t>
      </w:r>
      <w:r>
        <w:rPr>
          <w:rFonts w:cs="B Nazanin" w:hint="cs"/>
          <w:sz w:val="24"/>
          <w:szCs w:val="24"/>
          <w:rtl/>
        </w:rPr>
        <w:t>ارسال نمایم</w:t>
      </w:r>
      <w:r w:rsidR="00260A9C" w:rsidRPr="005243B8">
        <w:rPr>
          <w:rFonts w:cs="B Nazanin" w:hint="cs"/>
          <w:sz w:val="24"/>
          <w:szCs w:val="24"/>
          <w:rtl/>
        </w:rPr>
        <w:t xml:space="preserve"> تا </w:t>
      </w:r>
      <w:r w:rsidR="00D05499" w:rsidRPr="005243B8">
        <w:rPr>
          <w:rFonts w:cs="B Nazanin" w:hint="cs"/>
          <w:sz w:val="24"/>
          <w:szCs w:val="24"/>
          <w:rtl/>
        </w:rPr>
        <w:t>برای</w:t>
      </w:r>
      <w:r w:rsidR="00D05499" w:rsidRPr="005243B8">
        <w:rPr>
          <w:rFonts w:cs="B Nazanin"/>
          <w:sz w:val="24"/>
          <w:szCs w:val="24"/>
          <w:rtl/>
        </w:rPr>
        <w:t xml:space="preserve"> انتشار به عنوان [</w:t>
      </w:r>
      <w:r w:rsidR="00260A9C" w:rsidRPr="005243B8">
        <w:rPr>
          <w:rFonts w:cs="B Nazanin" w:hint="cs"/>
          <w:sz w:val="24"/>
          <w:szCs w:val="24"/>
          <w:rtl/>
        </w:rPr>
        <w:t>نوع مقاله</w:t>
      </w:r>
      <w:r w:rsidR="00D05499" w:rsidRPr="005243B8">
        <w:rPr>
          <w:rFonts w:cs="B Nazanin"/>
          <w:sz w:val="24"/>
          <w:szCs w:val="24"/>
          <w:rtl/>
        </w:rPr>
        <w:t xml:space="preserve">: </w:t>
      </w:r>
      <w:r w:rsidR="00260A9C" w:rsidRPr="005243B8">
        <w:rPr>
          <w:rFonts w:cs="B Nazanin" w:hint="cs"/>
          <w:sz w:val="24"/>
          <w:szCs w:val="24"/>
          <w:rtl/>
        </w:rPr>
        <w:t>..........</w:t>
      </w:r>
      <w:r w:rsidR="00D05499" w:rsidRPr="005243B8">
        <w:rPr>
          <w:rFonts w:cs="B Nazanin"/>
          <w:sz w:val="24"/>
          <w:szCs w:val="24"/>
          <w:rtl/>
        </w:rPr>
        <w:t>...] در فصلنامه اخلاق پزشک</w:t>
      </w:r>
      <w:r w:rsidR="00D05499" w:rsidRPr="005243B8">
        <w:rPr>
          <w:rFonts w:cs="B Nazanin" w:hint="cs"/>
          <w:sz w:val="24"/>
          <w:szCs w:val="24"/>
          <w:rtl/>
        </w:rPr>
        <w:t>ی</w:t>
      </w:r>
      <w:r w:rsidR="00D05499" w:rsidRPr="005243B8">
        <w:rPr>
          <w:rFonts w:cs="B Nazanin"/>
          <w:sz w:val="24"/>
          <w:szCs w:val="24"/>
          <w:rtl/>
        </w:rPr>
        <w:t xml:space="preserve"> </w:t>
      </w:r>
      <w:r w:rsidR="00532A65" w:rsidRPr="005243B8">
        <w:rPr>
          <w:rFonts w:cs="B Nazanin" w:hint="cs"/>
          <w:sz w:val="24"/>
          <w:szCs w:val="24"/>
          <w:rtl/>
          <w:lang w:bidi="fa-IR"/>
        </w:rPr>
        <w:t xml:space="preserve">بررسی </w:t>
      </w:r>
      <w:r w:rsidR="00D05499" w:rsidRPr="005243B8">
        <w:rPr>
          <w:rFonts w:cs="B Nazanin"/>
          <w:sz w:val="24"/>
          <w:szCs w:val="24"/>
          <w:rtl/>
        </w:rPr>
        <w:t>شود</w:t>
      </w:r>
      <w:r w:rsidR="00D05499" w:rsidRPr="005243B8">
        <w:rPr>
          <w:rFonts w:cs="B Nazanin"/>
          <w:sz w:val="24"/>
          <w:szCs w:val="24"/>
        </w:rPr>
        <w:t>.</w:t>
      </w:r>
    </w:p>
    <w:p w14:paraId="5D24976D" w14:textId="77777777" w:rsidR="00260A9C" w:rsidRPr="005243B8" w:rsidRDefault="00260A9C" w:rsidP="00260A9C">
      <w:pPr>
        <w:bidi/>
        <w:spacing w:after="0" w:line="360" w:lineRule="auto"/>
        <w:jc w:val="both"/>
        <w:rPr>
          <w:rFonts w:cs="B Nazanin"/>
          <w:sz w:val="24"/>
          <w:szCs w:val="24"/>
          <w:rtl/>
        </w:rPr>
      </w:pPr>
    </w:p>
    <w:p w14:paraId="023AB001" w14:textId="0E399D8A" w:rsidR="00D05499" w:rsidRPr="005243B8" w:rsidRDefault="00D05499" w:rsidP="00D05499">
      <w:pPr>
        <w:bidi/>
        <w:spacing w:after="0" w:line="360" w:lineRule="auto"/>
        <w:jc w:val="both"/>
        <w:rPr>
          <w:rFonts w:cs="B Nazanin"/>
          <w:sz w:val="24"/>
          <w:szCs w:val="24"/>
          <w:rtl/>
        </w:rPr>
      </w:pPr>
      <w:r w:rsidRPr="005243B8">
        <w:rPr>
          <w:rFonts w:cs="B Nazanin" w:hint="eastAsia"/>
          <w:sz w:val="24"/>
          <w:szCs w:val="24"/>
          <w:rtl/>
        </w:rPr>
        <w:t>نو</w:t>
      </w:r>
      <w:r w:rsidRPr="005243B8">
        <w:rPr>
          <w:rFonts w:cs="B Nazanin" w:hint="cs"/>
          <w:sz w:val="24"/>
          <w:szCs w:val="24"/>
          <w:rtl/>
        </w:rPr>
        <w:t>ی</w:t>
      </w:r>
      <w:r w:rsidRPr="005243B8">
        <w:rPr>
          <w:rFonts w:cs="B Nazanin" w:hint="eastAsia"/>
          <w:sz w:val="24"/>
          <w:szCs w:val="24"/>
          <w:rtl/>
        </w:rPr>
        <w:t>سندگان</w:t>
      </w:r>
      <w:r w:rsidRPr="005243B8">
        <w:rPr>
          <w:rFonts w:cs="B Nazanin"/>
          <w:sz w:val="24"/>
          <w:szCs w:val="24"/>
          <w:rtl/>
        </w:rPr>
        <w:t xml:space="preserve"> تأ</w:t>
      </w:r>
      <w:r w:rsidRPr="005243B8">
        <w:rPr>
          <w:rFonts w:cs="B Nazanin" w:hint="cs"/>
          <w:sz w:val="24"/>
          <w:szCs w:val="24"/>
          <w:rtl/>
        </w:rPr>
        <w:t>یی</w:t>
      </w:r>
      <w:r w:rsidRPr="005243B8">
        <w:rPr>
          <w:rFonts w:cs="B Nazanin" w:hint="eastAsia"/>
          <w:sz w:val="24"/>
          <w:szCs w:val="24"/>
          <w:rtl/>
        </w:rPr>
        <w:t>د</w:t>
      </w:r>
      <w:r w:rsidRPr="005243B8">
        <w:rPr>
          <w:rFonts w:cs="B Nazanin"/>
          <w:sz w:val="24"/>
          <w:szCs w:val="24"/>
          <w:rtl/>
        </w:rPr>
        <w:t xml:space="preserve"> م</w:t>
      </w:r>
      <w:r w:rsidRPr="005243B8">
        <w:rPr>
          <w:rFonts w:cs="B Nazanin" w:hint="cs"/>
          <w:sz w:val="24"/>
          <w:szCs w:val="24"/>
          <w:rtl/>
        </w:rPr>
        <w:t>ی</w:t>
      </w:r>
      <w:r w:rsidR="00C74FD7" w:rsidRPr="005243B8">
        <w:rPr>
          <w:rFonts w:cs="B Nazanin" w:hint="cs"/>
          <w:sz w:val="24"/>
          <w:szCs w:val="24"/>
          <w:rtl/>
          <w:lang w:bidi="fa-IR"/>
        </w:rPr>
        <w:t xml:space="preserve"> </w:t>
      </w:r>
      <w:r w:rsidRPr="005243B8">
        <w:rPr>
          <w:rFonts w:cs="B Nazanin"/>
          <w:sz w:val="24"/>
          <w:szCs w:val="24"/>
          <w:rtl/>
        </w:rPr>
        <w:t>کنند که</w:t>
      </w:r>
      <w:r w:rsidR="007B6540" w:rsidRPr="005243B8">
        <w:rPr>
          <w:rFonts w:cs="B Nazanin" w:hint="cs"/>
          <w:sz w:val="24"/>
          <w:szCs w:val="24"/>
          <w:rtl/>
        </w:rPr>
        <w:t>:</w:t>
      </w:r>
    </w:p>
    <w:p w14:paraId="38EA279C" w14:textId="1DE5A5B3" w:rsidR="00D05499" w:rsidRPr="005243B8" w:rsidRDefault="00D05499" w:rsidP="00603A47">
      <w:pPr>
        <w:bidi/>
        <w:spacing w:after="0" w:line="360" w:lineRule="auto"/>
        <w:jc w:val="both"/>
        <w:rPr>
          <w:rFonts w:cs="B Nazanin"/>
          <w:sz w:val="24"/>
          <w:szCs w:val="24"/>
          <w:rtl/>
        </w:rPr>
      </w:pPr>
      <w:r w:rsidRPr="005243B8">
        <w:rPr>
          <w:rFonts w:cs="B Nazanin" w:hint="cs"/>
          <w:sz w:val="24"/>
          <w:szCs w:val="24"/>
          <w:rtl/>
        </w:rPr>
        <w:t xml:space="preserve">دست نوشته </w:t>
      </w:r>
      <w:r w:rsidR="00190EA3" w:rsidRPr="005243B8">
        <w:rPr>
          <w:rFonts w:cs="B Nazanin" w:hint="cs"/>
          <w:sz w:val="24"/>
          <w:szCs w:val="24"/>
          <w:rtl/>
        </w:rPr>
        <w:t>اصیل (</w:t>
      </w:r>
      <w:r w:rsidR="00190EA3" w:rsidRPr="005243B8">
        <w:rPr>
          <w:rFonts w:cs="B Nazanin"/>
          <w:sz w:val="24"/>
          <w:szCs w:val="24"/>
        </w:rPr>
        <w:t>Original</w:t>
      </w:r>
      <w:r w:rsidR="00190EA3" w:rsidRPr="005243B8">
        <w:rPr>
          <w:rFonts w:cs="B Nazanin" w:hint="cs"/>
          <w:sz w:val="24"/>
          <w:szCs w:val="24"/>
          <w:rtl/>
        </w:rPr>
        <w:t>)</w:t>
      </w:r>
      <w:r w:rsidRPr="005243B8">
        <w:rPr>
          <w:rFonts w:cs="B Nazanin"/>
          <w:sz w:val="24"/>
          <w:szCs w:val="24"/>
          <w:rtl/>
        </w:rPr>
        <w:t xml:space="preserve"> </w:t>
      </w:r>
      <w:r w:rsidRPr="005243B8">
        <w:rPr>
          <w:rFonts w:cs="B Nazanin" w:hint="cs"/>
          <w:sz w:val="24"/>
          <w:szCs w:val="24"/>
          <w:rtl/>
        </w:rPr>
        <w:t>می باشد</w:t>
      </w:r>
      <w:r w:rsidRPr="005243B8">
        <w:rPr>
          <w:rFonts w:cs="B Nazanin"/>
          <w:sz w:val="24"/>
          <w:szCs w:val="24"/>
          <w:rtl/>
        </w:rPr>
        <w:t>، قبلا</w:t>
      </w:r>
      <w:r w:rsidRPr="005243B8">
        <w:rPr>
          <w:rFonts w:cs="B Nazanin"/>
          <w:sz w:val="24"/>
          <w:szCs w:val="24"/>
        </w:rPr>
        <w:t xml:space="preserve"> </w:t>
      </w:r>
      <w:r w:rsidRPr="005243B8">
        <w:rPr>
          <w:rFonts w:cs="B Nazanin" w:hint="cs"/>
          <w:sz w:val="24"/>
          <w:szCs w:val="24"/>
          <w:rtl/>
        </w:rPr>
        <w:t xml:space="preserve">در </w:t>
      </w:r>
      <w:r w:rsidR="004978F6" w:rsidRPr="005243B8">
        <w:rPr>
          <w:rFonts w:cs="B Nazanin" w:hint="cs"/>
          <w:sz w:val="24"/>
          <w:szCs w:val="24"/>
          <w:rtl/>
        </w:rPr>
        <w:t>مجله</w:t>
      </w:r>
      <w:r w:rsidRPr="005243B8">
        <w:rPr>
          <w:rFonts w:cs="B Nazanin" w:hint="cs"/>
          <w:sz w:val="24"/>
          <w:szCs w:val="24"/>
          <w:rtl/>
        </w:rPr>
        <w:t xml:space="preserve"> ای منتشر</w:t>
      </w:r>
      <w:r w:rsidRPr="005243B8">
        <w:rPr>
          <w:rFonts w:cs="B Nazanin"/>
          <w:sz w:val="24"/>
          <w:szCs w:val="24"/>
        </w:rPr>
        <w:t xml:space="preserve"> </w:t>
      </w:r>
      <w:r w:rsidRPr="005243B8">
        <w:rPr>
          <w:rFonts w:cs="B Nazanin"/>
          <w:sz w:val="24"/>
          <w:szCs w:val="24"/>
          <w:rtl/>
        </w:rPr>
        <w:t>نشده و در حال حاضر برا</w:t>
      </w:r>
      <w:r w:rsidRPr="005243B8">
        <w:rPr>
          <w:rFonts w:cs="B Nazanin" w:hint="cs"/>
          <w:sz w:val="24"/>
          <w:szCs w:val="24"/>
          <w:rtl/>
        </w:rPr>
        <w:t>ی</w:t>
      </w:r>
      <w:r w:rsidRPr="005243B8">
        <w:rPr>
          <w:rFonts w:cs="B Nazanin"/>
          <w:sz w:val="24"/>
          <w:szCs w:val="24"/>
          <w:rtl/>
        </w:rPr>
        <w:t xml:space="preserve"> انتشار در </w:t>
      </w:r>
      <w:r w:rsidR="004978F6" w:rsidRPr="005243B8">
        <w:rPr>
          <w:rFonts w:cs="B Nazanin" w:hint="cs"/>
          <w:sz w:val="24"/>
          <w:szCs w:val="24"/>
          <w:rtl/>
        </w:rPr>
        <w:t>مجله</w:t>
      </w:r>
      <w:r w:rsidRPr="005243B8">
        <w:rPr>
          <w:rFonts w:cs="B Nazanin" w:hint="cs"/>
          <w:sz w:val="24"/>
          <w:szCs w:val="24"/>
          <w:rtl/>
        </w:rPr>
        <w:t xml:space="preserve"> ای</w:t>
      </w:r>
      <w:r w:rsidRPr="005243B8">
        <w:rPr>
          <w:rFonts w:cs="B Nazanin"/>
          <w:sz w:val="24"/>
          <w:szCs w:val="24"/>
          <w:rtl/>
        </w:rPr>
        <w:t xml:space="preserve"> د</w:t>
      </w:r>
      <w:r w:rsidRPr="005243B8">
        <w:rPr>
          <w:rFonts w:cs="B Nazanin" w:hint="cs"/>
          <w:sz w:val="24"/>
          <w:szCs w:val="24"/>
          <w:rtl/>
        </w:rPr>
        <w:t>ی</w:t>
      </w:r>
      <w:r w:rsidRPr="005243B8">
        <w:rPr>
          <w:rFonts w:cs="B Nazanin" w:hint="eastAsia"/>
          <w:sz w:val="24"/>
          <w:szCs w:val="24"/>
          <w:rtl/>
        </w:rPr>
        <w:t>گر</w:t>
      </w:r>
      <w:r w:rsidR="004978F6" w:rsidRPr="005243B8">
        <w:rPr>
          <w:rFonts w:cs="B Nazanin" w:hint="cs"/>
          <w:sz w:val="24"/>
          <w:szCs w:val="24"/>
          <w:rtl/>
        </w:rPr>
        <w:t xml:space="preserve"> </w:t>
      </w:r>
      <w:r w:rsidR="00574480" w:rsidRPr="005243B8">
        <w:rPr>
          <w:rFonts w:cs="B Nazanin" w:hint="cs"/>
          <w:sz w:val="24"/>
          <w:szCs w:val="24"/>
          <w:rtl/>
        </w:rPr>
        <w:t xml:space="preserve">تحت </w:t>
      </w:r>
      <w:r w:rsidR="00EF3E79" w:rsidRPr="005243B8">
        <w:rPr>
          <w:rFonts w:cs="B Nazanin" w:hint="cs"/>
          <w:sz w:val="24"/>
          <w:szCs w:val="24"/>
          <w:rtl/>
        </w:rPr>
        <w:t>بررسی</w:t>
      </w:r>
      <w:r w:rsidR="00574480" w:rsidRPr="005243B8">
        <w:rPr>
          <w:rFonts w:cs="B Nazanin" w:hint="cs"/>
          <w:sz w:val="24"/>
          <w:szCs w:val="24"/>
          <w:rtl/>
        </w:rPr>
        <w:t xml:space="preserve"> نمی باشد</w:t>
      </w:r>
      <w:r w:rsidRPr="005243B8">
        <w:rPr>
          <w:rFonts w:cs="B Nazanin"/>
          <w:sz w:val="24"/>
          <w:szCs w:val="24"/>
          <w:rtl/>
        </w:rPr>
        <w:t xml:space="preserve">. </w:t>
      </w:r>
      <w:r w:rsidR="004978F6" w:rsidRPr="005243B8">
        <w:rPr>
          <w:rFonts w:cs="B Nazanin" w:hint="cs"/>
          <w:sz w:val="24"/>
          <w:szCs w:val="24"/>
          <w:rtl/>
        </w:rPr>
        <w:t xml:space="preserve">همچنین </w:t>
      </w:r>
      <w:r w:rsidRPr="005243B8">
        <w:rPr>
          <w:rFonts w:cs="B Nazanin"/>
          <w:sz w:val="24"/>
          <w:szCs w:val="24"/>
          <w:rtl/>
        </w:rPr>
        <w:t>تا زمان</w:t>
      </w:r>
      <w:r w:rsidRPr="005243B8">
        <w:rPr>
          <w:rFonts w:cs="B Nazanin" w:hint="cs"/>
          <w:sz w:val="24"/>
          <w:szCs w:val="24"/>
          <w:rtl/>
        </w:rPr>
        <w:t>ی</w:t>
      </w:r>
      <w:r w:rsidRPr="005243B8">
        <w:rPr>
          <w:rFonts w:cs="B Nazanin"/>
          <w:sz w:val="24"/>
          <w:szCs w:val="24"/>
          <w:rtl/>
        </w:rPr>
        <w:t xml:space="preserve"> که تصم</w:t>
      </w:r>
      <w:r w:rsidRPr="005243B8">
        <w:rPr>
          <w:rFonts w:cs="B Nazanin" w:hint="cs"/>
          <w:sz w:val="24"/>
          <w:szCs w:val="24"/>
          <w:rtl/>
        </w:rPr>
        <w:t>ی</w:t>
      </w:r>
      <w:r w:rsidRPr="005243B8">
        <w:rPr>
          <w:rFonts w:cs="B Nazanin" w:hint="eastAsia"/>
          <w:sz w:val="24"/>
          <w:szCs w:val="24"/>
          <w:rtl/>
        </w:rPr>
        <w:t>م</w:t>
      </w:r>
      <w:r w:rsidRPr="005243B8">
        <w:rPr>
          <w:rFonts w:cs="B Nazanin"/>
          <w:sz w:val="24"/>
          <w:szCs w:val="24"/>
          <w:rtl/>
        </w:rPr>
        <w:t xml:space="preserve"> نها</w:t>
      </w:r>
      <w:r w:rsidRPr="005243B8">
        <w:rPr>
          <w:rFonts w:cs="B Nazanin" w:hint="cs"/>
          <w:sz w:val="24"/>
          <w:szCs w:val="24"/>
          <w:rtl/>
        </w:rPr>
        <w:t>یی</w:t>
      </w:r>
      <w:r w:rsidRPr="005243B8">
        <w:rPr>
          <w:rFonts w:cs="B Nazanin"/>
          <w:sz w:val="24"/>
          <w:szCs w:val="24"/>
          <w:rtl/>
        </w:rPr>
        <w:t xml:space="preserve"> توسط فصلنامه اخلاق پ</w:t>
      </w:r>
      <w:r w:rsidR="004978F6" w:rsidRPr="005243B8">
        <w:rPr>
          <w:rFonts w:cs="B Nazanin" w:hint="cs"/>
          <w:sz w:val="24"/>
          <w:szCs w:val="24"/>
          <w:rtl/>
        </w:rPr>
        <w:t>زش</w:t>
      </w:r>
      <w:r w:rsidRPr="005243B8">
        <w:rPr>
          <w:rFonts w:cs="B Nazanin" w:hint="eastAsia"/>
          <w:sz w:val="24"/>
          <w:szCs w:val="24"/>
          <w:rtl/>
        </w:rPr>
        <w:t>ک</w:t>
      </w:r>
      <w:r w:rsidRPr="005243B8">
        <w:rPr>
          <w:rFonts w:cs="B Nazanin" w:hint="cs"/>
          <w:sz w:val="24"/>
          <w:szCs w:val="24"/>
          <w:rtl/>
        </w:rPr>
        <w:t>ی</w:t>
      </w:r>
      <w:r w:rsidRPr="005243B8">
        <w:rPr>
          <w:rFonts w:cs="B Nazanin"/>
          <w:sz w:val="24"/>
          <w:szCs w:val="24"/>
          <w:rtl/>
        </w:rPr>
        <w:t xml:space="preserve"> اعلام نشود</w:t>
      </w:r>
      <w:r w:rsidR="004978F6" w:rsidRPr="005243B8">
        <w:rPr>
          <w:rFonts w:cs="B Nazanin" w:hint="cs"/>
          <w:sz w:val="24"/>
          <w:szCs w:val="24"/>
          <w:rtl/>
        </w:rPr>
        <w:t xml:space="preserve">، دست نوشته </w:t>
      </w:r>
      <w:r w:rsidRPr="005243B8">
        <w:rPr>
          <w:rFonts w:cs="B Nazanin"/>
          <w:sz w:val="24"/>
          <w:szCs w:val="24"/>
          <w:rtl/>
        </w:rPr>
        <w:t xml:space="preserve">به </w:t>
      </w:r>
      <w:r w:rsidR="004978F6" w:rsidRPr="005243B8">
        <w:rPr>
          <w:rFonts w:cs="B Nazanin" w:hint="cs"/>
          <w:sz w:val="24"/>
          <w:szCs w:val="24"/>
          <w:rtl/>
        </w:rPr>
        <w:t xml:space="preserve">مجله دیگری </w:t>
      </w:r>
      <w:r w:rsidRPr="005243B8">
        <w:rPr>
          <w:rFonts w:cs="B Nazanin"/>
          <w:sz w:val="24"/>
          <w:szCs w:val="24"/>
          <w:rtl/>
        </w:rPr>
        <w:t>ارسال نخواهد شد</w:t>
      </w:r>
      <w:r w:rsidR="004978F6" w:rsidRPr="005243B8">
        <w:rPr>
          <w:rFonts w:cs="B Nazanin" w:hint="cs"/>
          <w:sz w:val="24"/>
          <w:szCs w:val="24"/>
          <w:rtl/>
        </w:rPr>
        <w:t>.</w:t>
      </w:r>
    </w:p>
    <w:p w14:paraId="00C2762B" w14:textId="60D9135B" w:rsidR="00D05499" w:rsidRPr="005243B8" w:rsidRDefault="00F4111A" w:rsidP="00B93E31">
      <w:pPr>
        <w:bidi/>
        <w:spacing w:after="0" w:line="360" w:lineRule="auto"/>
        <w:jc w:val="both"/>
        <w:rPr>
          <w:rFonts w:cs="B Nazanin"/>
          <w:sz w:val="24"/>
          <w:szCs w:val="24"/>
          <w:rtl/>
        </w:rPr>
      </w:pPr>
      <w:r w:rsidRPr="005243B8">
        <w:rPr>
          <w:rFonts w:cs="B Nazanin" w:hint="cs"/>
          <w:sz w:val="24"/>
          <w:szCs w:val="24"/>
          <w:rtl/>
        </w:rPr>
        <w:t>کلیه</w:t>
      </w:r>
      <w:r w:rsidR="00D05499" w:rsidRPr="005243B8">
        <w:rPr>
          <w:rFonts w:cs="B Nazanin"/>
          <w:sz w:val="24"/>
          <w:szCs w:val="24"/>
          <w:rtl/>
        </w:rPr>
        <w:t xml:space="preserve"> نو</w:t>
      </w:r>
      <w:r w:rsidR="00D05499" w:rsidRPr="005243B8">
        <w:rPr>
          <w:rFonts w:cs="B Nazanin" w:hint="cs"/>
          <w:sz w:val="24"/>
          <w:szCs w:val="24"/>
          <w:rtl/>
        </w:rPr>
        <w:t>ی</w:t>
      </w:r>
      <w:r w:rsidR="00D05499" w:rsidRPr="005243B8">
        <w:rPr>
          <w:rFonts w:cs="B Nazanin" w:hint="eastAsia"/>
          <w:sz w:val="24"/>
          <w:szCs w:val="24"/>
          <w:rtl/>
        </w:rPr>
        <w:t>سندگان</w:t>
      </w:r>
      <w:r w:rsidR="00D05499" w:rsidRPr="005243B8">
        <w:rPr>
          <w:rFonts w:cs="B Nazanin"/>
          <w:sz w:val="24"/>
          <w:szCs w:val="24"/>
          <w:rtl/>
        </w:rPr>
        <w:t xml:space="preserve"> </w:t>
      </w:r>
      <w:r w:rsidR="00603A47" w:rsidRPr="005243B8">
        <w:rPr>
          <w:rFonts w:cs="B Nazanin" w:hint="cs"/>
          <w:sz w:val="24"/>
          <w:szCs w:val="24"/>
          <w:rtl/>
        </w:rPr>
        <w:t>دست نوشته</w:t>
      </w:r>
      <w:r w:rsidR="005243B8">
        <w:rPr>
          <w:rFonts w:cs="B Nazanin" w:hint="cs"/>
          <w:sz w:val="24"/>
          <w:szCs w:val="24"/>
          <w:rtl/>
        </w:rPr>
        <w:t xml:space="preserve"> (</w:t>
      </w:r>
      <w:r w:rsidR="005243B8">
        <w:rPr>
          <w:rFonts w:cs="B Nazanin"/>
          <w:sz w:val="24"/>
          <w:szCs w:val="24"/>
        </w:rPr>
        <w:t>Manuscript</w:t>
      </w:r>
      <w:r w:rsidR="005243B8">
        <w:rPr>
          <w:rFonts w:cs="B Nazanin" w:hint="cs"/>
          <w:sz w:val="24"/>
          <w:szCs w:val="24"/>
          <w:rtl/>
        </w:rPr>
        <w:t>)</w:t>
      </w:r>
      <w:r w:rsidR="00D05499" w:rsidRPr="005243B8">
        <w:rPr>
          <w:rFonts w:cs="B Nazanin"/>
          <w:sz w:val="24"/>
          <w:szCs w:val="24"/>
          <w:rtl/>
        </w:rPr>
        <w:t xml:space="preserve"> را </w:t>
      </w:r>
      <w:r w:rsidR="00603A47" w:rsidRPr="005243B8">
        <w:rPr>
          <w:rFonts w:cs="B Nazanin" w:hint="cs"/>
          <w:sz w:val="24"/>
          <w:szCs w:val="24"/>
          <w:rtl/>
        </w:rPr>
        <w:t>مطالعه</w:t>
      </w:r>
      <w:r w:rsidR="00D05499" w:rsidRPr="005243B8">
        <w:rPr>
          <w:rFonts w:cs="B Nazanin"/>
          <w:sz w:val="24"/>
          <w:szCs w:val="24"/>
          <w:rtl/>
        </w:rPr>
        <w:t xml:space="preserve"> و تا</w:t>
      </w:r>
      <w:r w:rsidR="00D05499" w:rsidRPr="005243B8">
        <w:rPr>
          <w:rFonts w:cs="B Nazanin" w:hint="cs"/>
          <w:sz w:val="24"/>
          <w:szCs w:val="24"/>
          <w:rtl/>
        </w:rPr>
        <w:t>یی</w:t>
      </w:r>
      <w:r w:rsidR="00D05499" w:rsidRPr="005243B8">
        <w:rPr>
          <w:rFonts w:cs="B Nazanin" w:hint="eastAsia"/>
          <w:sz w:val="24"/>
          <w:szCs w:val="24"/>
          <w:rtl/>
        </w:rPr>
        <w:t>د</w:t>
      </w:r>
      <w:r w:rsidR="00D05499" w:rsidRPr="005243B8">
        <w:rPr>
          <w:rFonts w:cs="B Nazanin"/>
          <w:sz w:val="24"/>
          <w:szCs w:val="24"/>
          <w:rtl/>
        </w:rPr>
        <w:t xml:space="preserve"> کرده اند. ترت</w:t>
      </w:r>
      <w:r w:rsidR="00D05499" w:rsidRPr="005243B8">
        <w:rPr>
          <w:rFonts w:cs="B Nazanin" w:hint="cs"/>
          <w:sz w:val="24"/>
          <w:szCs w:val="24"/>
          <w:rtl/>
        </w:rPr>
        <w:t>ی</w:t>
      </w:r>
      <w:r w:rsidR="00D05499" w:rsidRPr="005243B8">
        <w:rPr>
          <w:rFonts w:cs="B Nazanin" w:hint="eastAsia"/>
          <w:sz w:val="24"/>
          <w:szCs w:val="24"/>
          <w:rtl/>
        </w:rPr>
        <w:t>ب</w:t>
      </w:r>
      <w:r w:rsidR="00D05499" w:rsidRPr="005243B8">
        <w:rPr>
          <w:rFonts w:cs="B Nazanin"/>
          <w:sz w:val="24"/>
          <w:szCs w:val="24"/>
          <w:rtl/>
        </w:rPr>
        <w:t xml:space="preserve"> نو</w:t>
      </w:r>
      <w:r w:rsidR="00D05499" w:rsidRPr="005243B8">
        <w:rPr>
          <w:rFonts w:cs="B Nazanin" w:hint="cs"/>
          <w:sz w:val="24"/>
          <w:szCs w:val="24"/>
          <w:rtl/>
        </w:rPr>
        <w:t>ی</w:t>
      </w:r>
      <w:r w:rsidR="00D05499" w:rsidRPr="005243B8">
        <w:rPr>
          <w:rFonts w:cs="B Nazanin" w:hint="eastAsia"/>
          <w:sz w:val="24"/>
          <w:szCs w:val="24"/>
          <w:rtl/>
        </w:rPr>
        <w:t>سندگان</w:t>
      </w:r>
      <w:r w:rsidR="00D05499" w:rsidRPr="005243B8">
        <w:rPr>
          <w:rFonts w:cs="B Nazanin"/>
          <w:sz w:val="24"/>
          <w:szCs w:val="24"/>
          <w:rtl/>
        </w:rPr>
        <w:t xml:space="preserve"> مندرج در </w:t>
      </w:r>
      <w:r w:rsidR="00603A47" w:rsidRPr="005243B8">
        <w:rPr>
          <w:rFonts w:cs="B Nazanin" w:hint="cs"/>
          <w:sz w:val="24"/>
          <w:szCs w:val="24"/>
          <w:rtl/>
        </w:rPr>
        <w:t xml:space="preserve">دست نوشته </w:t>
      </w:r>
      <w:r w:rsidR="005243B8">
        <w:rPr>
          <w:rFonts w:cs="B Nazanin" w:hint="cs"/>
          <w:sz w:val="24"/>
          <w:szCs w:val="24"/>
          <w:rtl/>
        </w:rPr>
        <w:t xml:space="preserve"> (</w:t>
      </w:r>
      <w:r w:rsidR="005243B8">
        <w:rPr>
          <w:rFonts w:cs="B Nazanin"/>
          <w:sz w:val="24"/>
          <w:szCs w:val="24"/>
        </w:rPr>
        <w:t>Manuscript</w:t>
      </w:r>
      <w:r w:rsidR="005243B8">
        <w:rPr>
          <w:rFonts w:cs="B Nazanin" w:hint="cs"/>
          <w:sz w:val="24"/>
          <w:szCs w:val="24"/>
          <w:rtl/>
        </w:rPr>
        <w:t>)</w:t>
      </w:r>
      <w:r w:rsidR="005243B8" w:rsidRPr="005243B8">
        <w:rPr>
          <w:rFonts w:cs="B Nazanin"/>
          <w:sz w:val="24"/>
          <w:szCs w:val="24"/>
          <w:rtl/>
        </w:rPr>
        <w:t xml:space="preserve"> </w:t>
      </w:r>
      <w:r w:rsidR="00603A47" w:rsidRPr="005243B8">
        <w:rPr>
          <w:rFonts w:cs="B Nazanin" w:hint="cs"/>
          <w:sz w:val="24"/>
          <w:szCs w:val="24"/>
          <w:rtl/>
        </w:rPr>
        <w:t>نیز</w:t>
      </w:r>
      <w:r w:rsidR="00D05499" w:rsidRPr="005243B8">
        <w:rPr>
          <w:rFonts w:cs="B Nazanin"/>
          <w:sz w:val="24"/>
          <w:szCs w:val="24"/>
          <w:rtl/>
        </w:rPr>
        <w:t xml:space="preserve"> </w:t>
      </w:r>
      <w:r w:rsidR="00B93E31" w:rsidRPr="005243B8">
        <w:rPr>
          <w:rFonts w:cs="B Nazanin" w:hint="cs"/>
          <w:sz w:val="24"/>
          <w:szCs w:val="24"/>
          <w:rtl/>
        </w:rPr>
        <w:t>به</w:t>
      </w:r>
      <w:r w:rsidR="00D05499" w:rsidRPr="005243B8">
        <w:rPr>
          <w:rFonts w:cs="B Nazanin"/>
          <w:sz w:val="24"/>
          <w:szCs w:val="24"/>
          <w:rtl/>
        </w:rPr>
        <w:t xml:space="preserve"> تا</w:t>
      </w:r>
      <w:r w:rsidR="00D05499" w:rsidRPr="005243B8">
        <w:rPr>
          <w:rFonts w:cs="B Nazanin" w:hint="cs"/>
          <w:sz w:val="24"/>
          <w:szCs w:val="24"/>
          <w:rtl/>
        </w:rPr>
        <w:t>یی</w:t>
      </w:r>
      <w:r w:rsidR="00D05499" w:rsidRPr="005243B8">
        <w:rPr>
          <w:rFonts w:cs="B Nazanin" w:hint="eastAsia"/>
          <w:sz w:val="24"/>
          <w:szCs w:val="24"/>
          <w:rtl/>
        </w:rPr>
        <w:t>د</w:t>
      </w:r>
      <w:r w:rsidR="00D05499" w:rsidRPr="005243B8">
        <w:rPr>
          <w:rFonts w:cs="B Nazanin"/>
          <w:sz w:val="24"/>
          <w:szCs w:val="24"/>
          <w:rtl/>
        </w:rPr>
        <w:t xml:space="preserve"> همه آنها </w:t>
      </w:r>
      <w:r w:rsidR="00B93E31" w:rsidRPr="005243B8">
        <w:rPr>
          <w:rFonts w:cs="B Nazanin" w:hint="cs"/>
          <w:sz w:val="24"/>
          <w:szCs w:val="24"/>
          <w:rtl/>
        </w:rPr>
        <w:t>رسیده است.</w:t>
      </w:r>
    </w:p>
    <w:p w14:paraId="7DEAB542" w14:textId="5D11DBB3" w:rsidR="00D05499" w:rsidRPr="005243B8" w:rsidRDefault="00B93E31" w:rsidP="00B93E31">
      <w:pPr>
        <w:bidi/>
        <w:spacing w:after="0" w:line="360" w:lineRule="auto"/>
        <w:jc w:val="both"/>
        <w:rPr>
          <w:rFonts w:cs="B Nazanin"/>
          <w:sz w:val="24"/>
          <w:szCs w:val="24"/>
          <w:rtl/>
        </w:rPr>
      </w:pPr>
      <w:r w:rsidRPr="005243B8">
        <w:rPr>
          <w:rFonts w:cs="B Nazanin" w:hint="cs"/>
          <w:sz w:val="24"/>
          <w:szCs w:val="24"/>
          <w:rtl/>
        </w:rPr>
        <w:t>دست نوشته</w:t>
      </w:r>
      <w:r w:rsidR="005243B8">
        <w:rPr>
          <w:rFonts w:cs="B Nazanin"/>
          <w:sz w:val="24"/>
          <w:szCs w:val="24"/>
        </w:rPr>
        <w:t xml:space="preserve"> </w:t>
      </w:r>
      <w:r w:rsidR="005243B8">
        <w:rPr>
          <w:rFonts w:cs="B Nazanin" w:hint="cs"/>
          <w:sz w:val="24"/>
          <w:szCs w:val="24"/>
          <w:rtl/>
        </w:rPr>
        <w:t xml:space="preserve"> (</w:t>
      </w:r>
      <w:r w:rsidR="005243B8">
        <w:rPr>
          <w:rFonts w:cs="B Nazanin"/>
          <w:sz w:val="24"/>
          <w:szCs w:val="24"/>
        </w:rPr>
        <w:t>Manuscript</w:t>
      </w:r>
      <w:r w:rsidR="005243B8">
        <w:rPr>
          <w:rFonts w:cs="B Nazanin" w:hint="cs"/>
          <w:sz w:val="24"/>
          <w:szCs w:val="24"/>
          <w:rtl/>
        </w:rPr>
        <w:t>)</w:t>
      </w:r>
      <w:r w:rsidR="005243B8" w:rsidRPr="005243B8">
        <w:rPr>
          <w:rFonts w:cs="B Nazanin"/>
          <w:sz w:val="24"/>
          <w:szCs w:val="24"/>
          <w:rtl/>
        </w:rPr>
        <w:t xml:space="preserve"> </w:t>
      </w:r>
      <w:r w:rsidR="00D05499" w:rsidRPr="005243B8">
        <w:rPr>
          <w:rFonts w:cs="B Nazanin"/>
          <w:sz w:val="24"/>
          <w:szCs w:val="24"/>
          <w:rtl/>
        </w:rPr>
        <w:t xml:space="preserve"> </w:t>
      </w:r>
      <w:r w:rsidR="00CC53B8" w:rsidRPr="005243B8">
        <w:rPr>
          <w:rFonts w:cs="B Nazanin" w:hint="cs"/>
          <w:sz w:val="24"/>
          <w:szCs w:val="24"/>
          <w:rtl/>
        </w:rPr>
        <w:t xml:space="preserve">حاکی از </w:t>
      </w:r>
      <w:r w:rsidR="004E5076" w:rsidRPr="005243B8">
        <w:rPr>
          <w:rFonts w:cs="B Nazanin" w:hint="cs"/>
          <w:sz w:val="24"/>
          <w:szCs w:val="24"/>
          <w:rtl/>
        </w:rPr>
        <w:t>پژوهش</w:t>
      </w:r>
      <w:r w:rsidR="00D05499" w:rsidRPr="005243B8">
        <w:rPr>
          <w:rFonts w:cs="B Nazanin"/>
          <w:sz w:val="24"/>
          <w:szCs w:val="24"/>
          <w:rtl/>
        </w:rPr>
        <w:t xml:space="preserve"> واقع</w:t>
      </w:r>
      <w:r w:rsidR="00D05499" w:rsidRPr="005243B8">
        <w:rPr>
          <w:rFonts w:cs="B Nazanin" w:hint="cs"/>
          <w:sz w:val="24"/>
          <w:szCs w:val="24"/>
          <w:rtl/>
        </w:rPr>
        <w:t>ی</w:t>
      </w:r>
      <w:r w:rsidR="006E32DC" w:rsidRPr="005243B8">
        <w:rPr>
          <w:rFonts w:cs="B Nazanin" w:hint="cs"/>
          <w:sz w:val="24"/>
          <w:szCs w:val="24"/>
          <w:rtl/>
        </w:rPr>
        <w:t>،</w:t>
      </w:r>
      <w:r w:rsidR="00D05499" w:rsidRPr="005243B8">
        <w:rPr>
          <w:rFonts w:cs="B Nazanin"/>
          <w:sz w:val="24"/>
          <w:szCs w:val="24"/>
          <w:rtl/>
        </w:rPr>
        <w:t xml:space="preserve"> بدون جعل، تقلب </w:t>
      </w:r>
      <w:r w:rsidR="00D05499" w:rsidRPr="005243B8">
        <w:rPr>
          <w:rFonts w:cs="B Nazanin" w:hint="cs"/>
          <w:sz w:val="24"/>
          <w:szCs w:val="24"/>
          <w:rtl/>
        </w:rPr>
        <w:t>ی</w:t>
      </w:r>
      <w:r w:rsidR="00D05499" w:rsidRPr="005243B8">
        <w:rPr>
          <w:rFonts w:cs="B Nazanin" w:hint="eastAsia"/>
          <w:sz w:val="24"/>
          <w:szCs w:val="24"/>
          <w:rtl/>
        </w:rPr>
        <w:t>ا</w:t>
      </w:r>
      <w:r w:rsidR="00D05499" w:rsidRPr="005243B8">
        <w:rPr>
          <w:rFonts w:cs="B Nazanin"/>
          <w:sz w:val="24"/>
          <w:szCs w:val="24"/>
          <w:rtl/>
        </w:rPr>
        <w:t xml:space="preserve"> سرقت ادب</w:t>
      </w:r>
      <w:r w:rsidR="00D05499" w:rsidRPr="005243B8">
        <w:rPr>
          <w:rFonts w:cs="B Nazanin" w:hint="cs"/>
          <w:sz w:val="24"/>
          <w:szCs w:val="24"/>
          <w:rtl/>
        </w:rPr>
        <w:t>ی</w:t>
      </w:r>
      <w:r w:rsidR="00D05499" w:rsidRPr="005243B8">
        <w:rPr>
          <w:rFonts w:cs="B Nazanin"/>
          <w:sz w:val="24"/>
          <w:szCs w:val="24"/>
          <w:rtl/>
        </w:rPr>
        <w:t xml:space="preserve"> </w:t>
      </w:r>
      <w:r w:rsidR="006E32DC" w:rsidRPr="005243B8">
        <w:rPr>
          <w:rFonts w:cs="B Nazanin" w:hint="cs"/>
          <w:sz w:val="24"/>
          <w:szCs w:val="24"/>
          <w:rtl/>
        </w:rPr>
        <w:t xml:space="preserve">می باشد. </w:t>
      </w:r>
    </w:p>
    <w:p w14:paraId="07B86C60" w14:textId="4537497E" w:rsidR="00D05499" w:rsidRPr="005243B8" w:rsidRDefault="00D05499" w:rsidP="006E32DC">
      <w:pPr>
        <w:bidi/>
        <w:spacing w:after="0" w:line="360" w:lineRule="auto"/>
        <w:jc w:val="both"/>
        <w:rPr>
          <w:rFonts w:cs="B Nazanin"/>
          <w:sz w:val="24"/>
          <w:szCs w:val="24"/>
          <w:rtl/>
        </w:rPr>
      </w:pPr>
      <w:r w:rsidRPr="005243B8">
        <w:rPr>
          <w:rFonts w:cs="B Nazanin" w:hint="eastAsia"/>
          <w:sz w:val="24"/>
          <w:szCs w:val="24"/>
          <w:rtl/>
        </w:rPr>
        <w:t>از</w:t>
      </w:r>
      <w:r w:rsidRPr="005243B8">
        <w:rPr>
          <w:rFonts w:cs="B Nazanin"/>
          <w:sz w:val="24"/>
          <w:szCs w:val="24"/>
          <w:rtl/>
        </w:rPr>
        <w:t xml:space="preserve"> دارنده حق چاپ</w:t>
      </w:r>
      <w:r w:rsidR="00B93E31" w:rsidRPr="005243B8">
        <w:rPr>
          <w:rFonts w:cs="B Nazanin" w:hint="cs"/>
          <w:sz w:val="24"/>
          <w:szCs w:val="24"/>
          <w:rtl/>
        </w:rPr>
        <w:t xml:space="preserve"> (</w:t>
      </w:r>
      <w:r w:rsidR="00B93E31" w:rsidRPr="005243B8">
        <w:rPr>
          <w:rFonts w:cs="B Nazanin"/>
          <w:sz w:val="24"/>
          <w:szCs w:val="24"/>
        </w:rPr>
        <w:t>Copyright</w:t>
      </w:r>
      <w:r w:rsidR="00B93E31" w:rsidRPr="005243B8">
        <w:rPr>
          <w:rFonts w:cs="B Nazanin" w:hint="cs"/>
          <w:sz w:val="24"/>
          <w:szCs w:val="24"/>
          <w:rtl/>
        </w:rPr>
        <w:t>)</w:t>
      </w:r>
      <w:r w:rsidRPr="005243B8">
        <w:rPr>
          <w:rFonts w:cs="B Nazanin"/>
          <w:sz w:val="24"/>
          <w:szCs w:val="24"/>
          <w:rtl/>
        </w:rPr>
        <w:t xml:space="preserve"> (در همه رسانه ها، از جمله فرم ها</w:t>
      </w:r>
      <w:r w:rsidRPr="005243B8">
        <w:rPr>
          <w:rFonts w:cs="B Nazanin" w:hint="cs"/>
          <w:sz w:val="24"/>
          <w:szCs w:val="24"/>
          <w:rtl/>
        </w:rPr>
        <w:t>ی</w:t>
      </w:r>
      <w:r w:rsidRPr="005243B8">
        <w:rPr>
          <w:rFonts w:cs="B Nazanin"/>
          <w:sz w:val="24"/>
          <w:szCs w:val="24"/>
          <w:rtl/>
        </w:rPr>
        <w:t xml:space="preserve"> چاپ</w:t>
      </w:r>
      <w:r w:rsidRPr="005243B8">
        <w:rPr>
          <w:rFonts w:cs="B Nazanin" w:hint="cs"/>
          <w:sz w:val="24"/>
          <w:szCs w:val="24"/>
          <w:rtl/>
        </w:rPr>
        <w:t>ی</w:t>
      </w:r>
      <w:r w:rsidRPr="005243B8">
        <w:rPr>
          <w:rFonts w:cs="B Nazanin"/>
          <w:sz w:val="24"/>
          <w:szCs w:val="24"/>
          <w:rtl/>
        </w:rPr>
        <w:t xml:space="preserve"> و الکترون</w:t>
      </w:r>
      <w:r w:rsidRPr="005243B8">
        <w:rPr>
          <w:rFonts w:cs="B Nazanin" w:hint="cs"/>
          <w:sz w:val="24"/>
          <w:szCs w:val="24"/>
          <w:rtl/>
        </w:rPr>
        <w:t>ی</w:t>
      </w:r>
      <w:r w:rsidRPr="005243B8">
        <w:rPr>
          <w:rFonts w:cs="B Nazanin" w:hint="eastAsia"/>
          <w:sz w:val="24"/>
          <w:szCs w:val="24"/>
          <w:rtl/>
        </w:rPr>
        <w:t>ک</w:t>
      </w:r>
      <w:r w:rsidRPr="005243B8">
        <w:rPr>
          <w:rFonts w:cs="B Nazanin" w:hint="cs"/>
          <w:sz w:val="24"/>
          <w:szCs w:val="24"/>
          <w:rtl/>
        </w:rPr>
        <w:t>ی</w:t>
      </w:r>
      <w:r w:rsidRPr="005243B8">
        <w:rPr>
          <w:rFonts w:cs="B Nazanin"/>
          <w:sz w:val="24"/>
          <w:szCs w:val="24"/>
          <w:rtl/>
        </w:rPr>
        <w:t>) برا</w:t>
      </w:r>
      <w:r w:rsidRPr="005243B8">
        <w:rPr>
          <w:rFonts w:cs="B Nazanin" w:hint="cs"/>
          <w:sz w:val="24"/>
          <w:szCs w:val="24"/>
          <w:rtl/>
        </w:rPr>
        <w:t>ی</w:t>
      </w:r>
      <w:r w:rsidRPr="005243B8">
        <w:rPr>
          <w:rFonts w:cs="B Nazanin"/>
          <w:sz w:val="24"/>
          <w:szCs w:val="24"/>
          <w:rtl/>
        </w:rPr>
        <w:t xml:space="preserve"> تکث</w:t>
      </w:r>
      <w:r w:rsidRPr="005243B8">
        <w:rPr>
          <w:rFonts w:cs="B Nazanin" w:hint="cs"/>
          <w:sz w:val="24"/>
          <w:szCs w:val="24"/>
          <w:rtl/>
        </w:rPr>
        <w:t>ی</w:t>
      </w:r>
      <w:r w:rsidRPr="005243B8">
        <w:rPr>
          <w:rFonts w:cs="B Nazanin" w:hint="eastAsia"/>
          <w:sz w:val="24"/>
          <w:szCs w:val="24"/>
          <w:rtl/>
        </w:rPr>
        <w:t>ر</w:t>
      </w:r>
      <w:r w:rsidRPr="005243B8">
        <w:rPr>
          <w:rFonts w:cs="B Nazanin"/>
          <w:sz w:val="24"/>
          <w:szCs w:val="24"/>
          <w:rtl/>
        </w:rPr>
        <w:t xml:space="preserve"> مطالب</w:t>
      </w:r>
      <w:r w:rsidRPr="005243B8">
        <w:rPr>
          <w:rFonts w:cs="B Nazanin" w:hint="cs"/>
          <w:sz w:val="24"/>
          <w:szCs w:val="24"/>
          <w:rtl/>
        </w:rPr>
        <w:t>ی</w:t>
      </w:r>
      <w:r w:rsidRPr="005243B8">
        <w:rPr>
          <w:rFonts w:cs="B Nazanin"/>
          <w:sz w:val="24"/>
          <w:szCs w:val="24"/>
          <w:rtl/>
        </w:rPr>
        <w:t xml:space="preserve"> که متعلق به نو</w:t>
      </w:r>
      <w:r w:rsidRPr="005243B8">
        <w:rPr>
          <w:rFonts w:cs="B Nazanin" w:hint="cs"/>
          <w:sz w:val="24"/>
          <w:szCs w:val="24"/>
          <w:rtl/>
        </w:rPr>
        <w:t>ی</w:t>
      </w:r>
      <w:r w:rsidRPr="005243B8">
        <w:rPr>
          <w:rFonts w:cs="B Nazanin" w:hint="eastAsia"/>
          <w:sz w:val="24"/>
          <w:szCs w:val="24"/>
          <w:rtl/>
        </w:rPr>
        <w:t>سندگان</w:t>
      </w:r>
      <w:r w:rsidRPr="005243B8">
        <w:rPr>
          <w:rFonts w:cs="B Nazanin"/>
          <w:sz w:val="24"/>
          <w:szCs w:val="24"/>
          <w:rtl/>
        </w:rPr>
        <w:t xml:space="preserve"> ن</w:t>
      </w:r>
      <w:r w:rsidRPr="005243B8">
        <w:rPr>
          <w:rFonts w:cs="B Nazanin" w:hint="cs"/>
          <w:sz w:val="24"/>
          <w:szCs w:val="24"/>
          <w:rtl/>
        </w:rPr>
        <w:t>ی</w:t>
      </w:r>
      <w:r w:rsidRPr="005243B8">
        <w:rPr>
          <w:rFonts w:cs="B Nazanin" w:hint="eastAsia"/>
          <w:sz w:val="24"/>
          <w:szCs w:val="24"/>
          <w:rtl/>
        </w:rPr>
        <w:t>ست،</w:t>
      </w:r>
      <w:r w:rsidRPr="005243B8">
        <w:rPr>
          <w:rFonts w:cs="B Nazanin"/>
          <w:sz w:val="24"/>
          <w:szCs w:val="24"/>
          <w:rtl/>
        </w:rPr>
        <w:t xml:space="preserve"> اجازه گرفته شده و منبع ن</w:t>
      </w:r>
      <w:r w:rsidRPr="005243B8">
        <w:rPr>
          <w:rFonts w:cs="B Nazanin" w:hint="cs"/>
          <w:sz w:val="24"/>
          <w:szCs w:val="24"/>
          <w:rtl/>
        </w:rPr>
        <w:t>ی</w:t>
      </w:r>
      <w:r w:rsidRPr="005243B8">
        <w:rPr>
          <w:rFonts w:cs="B Nazanin" w:hint="eastAsia"/>
          <w:sz w:val="24"/>
          <w:szCs w:val="24"/>
          <w:rtl/>
        </w:rPr>
        <w:t>ز</w:t>
      </w:r>
      <w:r w:rsidRPr="005243B8">
        <w:rPr>
          <w:rFonts w:cs="B Nazanin"/>
          <w:sz w:val="24"/>
          <w:szCs w:val="24"/>
          <w:rtl/>
        </w:rPr>
        <w:t xml:space="preserve"> ذکر </w:t>
      </w:r>
      <w:r w:rsidR="00B93E31" w:rsidRPr="005243B8">
        <w:rPr>
          <w:rFonts w:cs="B Nazanin" w:hint="cs"/>
          <w:sz w:val="24"/>
          <w:szCs w:val="24"/>
          <w:rtl/>
        </w:rPr>
        <w:t xml:space="preserve">گردیده است. </w:t>
      </w:r>
    </w:p>
    <w:p w14:paraId="49225C04" w14:textId="23036FE1" w:rsidR="00D05499" w:rsidRPr="005243B8" w:rsidRDefault="00D05499" w:rsidP="00D05499">
      <w:pPr>
        <w:bidi/>
        <w:spacing w:after="0" w:line="360" w:lineRule="auto"/>
        <w:jc w:val="both"/>
        <w:rPr>
          <w:rFonts w:cs="B Nazanin"/>
          <w:sz w:val="24"/>
          <w:szCs w:val="24"/>
          <w:rtl/>
          <w:lang w:bidi="fa-IR"/>
        </w:rPr>
      </w:pPr>
      <w:r w:rsidRPr="005243B8">
        <w:rPr>
          <w:rFonts w:cs="B Nazanin" w:hint="eastAsia"/>
          <w:sz w:val="24"/>
          <w:szCs w:val="24"/>
          <w:rtl/>
        </w:rPr>
        <w:t>نو</w:t>
      </w:r>
      <w:r w:rsidRPr="005243B8">
        <w:rPr>
          <w:rFonts w:cs="B Nazanin" w:hint="cs"/>
          <w:sz w:val="24"/>
          <w:szCs w:val="24"/>
          <w:rtl/>
        </w:rPr>
        <w:t>ی</w:t>
      </w:r>
      <w:r w:rsidRPr="005243B8">
        <w:rPr>
          <w:rFonts w:cs="B Nazanin" w:hint="eastAsia"/>
          <w:sz w:val="24"/>
          <w:szCs w:val="24"/>
          <w:rtl/>
        </w:rPr>
        <w:t>سنده</w:t>
      </w:r>
      <w:r w:rsidRPr="005243B8">
        <w:rPr>
          <w:rFonts w:cs="B Nazanin"/>
          <w:sz w:val="24"/>
          <w:szCs w:val="24"/>
          <w:rtl/>
        </w:rPr>
        <w:t xml:space="preserve"> م</w:t>
      </w:r>
      <w:r w:rsidR="006E32DC" w:rsidRPr="005243B8">
        <w:rPr>
          <w:rFonts w:cs="B Nazanin" w:hint="cs"/>
          <w:sz w:val="24"/>
          <w:szCs w:val="24"/>
          <w:rtl/>
        </w:rPr>
        <w:t>سئو</w:t>
      </w:r>
      <w:r w:rsidR="00E31DD5" w:rsidRPr="005243B8">
        <w:rPr>
          <w:rFonts w:cs="B Nazanin" w:hint="cs"/>
          <w:sz w:val="24"/>
          <w:szCs w:val="24"/>
          <w:rtl/>
        </w:rPr>
        <w:t>ل</w:t>
      </w:r>
      <w:r w:rsidR="00F4111A" w:rsidRPr="005243B8">
        <w:rPr>
          <w:rFonts w:cs="B Nazanin" w:hint="cs"/>
          <w:sz w:val="24"/>
          <w:szCs w:val="24"/>
          <w:rtl/>
        </w:rPr>
        <w:t>،</w:t>
      </w:r>
      <w:r w:rsidRPr="005243B8">
        <w:rPr>
          <w:rFonts w:cs="B Nazanin"/>
          <w:sz w:val="24"/>
          <w:szCs w:val="24"/>
          <w:rtl/>
        </w:rPr>
        <w:t xml:space="preserve"> </w:t>
      </w:r>
      <w:r w:rsidR="00E31DD5" w:rsidRPr="005243B8">
        <w:rPr>
          <w:rFonts w:cs="B Nazanin" w:hint="cs"/>
          <w:sz w:val="24"/>
          <w:szCs w:val="24"/>
          <w:rtl/>
        </w:rPr>
        <w:t xml:space="preserve">تنها </w:t>
      </w:r>
      <w:r w:rsidR="00E31DD5" w:rsidRPr="005243B8">
        <w:rPr>
          <w:rFonts w:cs="B Nazanin"/>
          <w:sz w:val="24"/>
          <w:szCs w:val="24"/>
          <w:rtl/>
        </w:rPr>
        <w:t xml:space="preserve">مسئول مکاتبات </w:t>
      </w:r>
      <w:r w:rsidRPr="005243B8">
        <w:rPr>
          <w:rFonts w:cs="B Nazanin"/>
          <w:sz w:val="24"/>
          <w:szCs w:val="24"/>
          <w:rtl/>
        </w:rPr>
        <w:t>فرآ</w:t>
      </w:r>
      <w:r w:rsidRPr="005243B8">
        <w:rPr>
          <w:rFonts w:cs="B Nazanin" w:hint="cs"/>
          <w:sz w:val="24"/>
          <w:szCs w:val="24"/>
          <w:rtl/>
        </w:rPr>
        <w:t>ی</w:t>
      </w:r>
      <w:r w:rsidRPr="005243B8">
        <w:rPr>
          <w:rFonts w:cs="B Nazanin" w:hint="eastAsia"/>
          <w:sz w:val="24"/>
          <w:szCs w:val="24"/>
          <w:rtl/>
        </w:rPr>
        <w:t>ند</w:t>
      </w:r>
      <w:r w:rsidRPr="005243B8">
        <w:rPr>
          <w:rFonts w:cs="B Nazanin"/>
          <w:sz w:val="24"/>
          <w:szCs w:val="24"/>
          <w:rtl/>
        </w:rPr>
        <w:t xml:space="preserve"> </w:t>
      </w:r>
      <w:r w:rsidR="00E31DD5" w:rsidRPr="005243B8">
        <w:rPr>
          <w:rFonts w:cs="B Nazanin" w:hint="cs"/>
          <w:sz w:val="24"/>
          <w:szCs w:val="24"/>
          <w:rtl/>
        </w:rPr>
        <w:t>تحریریه</w:t>
      </w:r>
      <w:r w:rsidR="006E32DC" w:rsidRPr="005243B8">
        <w:rPr>
          <w:rFonts w:cs="B Nazanin" w:hint="cs"/>
          <w:sz w:val="24"/>
          <w:szCs w:val="24"/>
          <w:rtl/>
        </w:rPr>
        <w:t xml:space="preserve"> و</w:t>
      </w:r>
      <w:r w:rsidRPr="005243B8">
        <w:rPr>
          <w:rFonts w:cs="B Nazanin"/>
          <w:sz w:val="24"/>
          <w:szCs w:val="24"/>
          <w:rtl/>
        </w:rPr>
        <w:t xml:space="preserve"> مسئول برقرار</w:t>
      </w:r>
      <w:r w:rsidRPr="005243B8">
        <w:rPr>
          <w:rFonts w:cs="B Nazanin" w:hint="cs"/>
          <w:sz w:val="24"/>
          <w:szCs w:val="24"/>
          <w:rtl/>
        </w:rPr>
        <w:t>ی</w:t>
      </w:r>
      <w:r w:rsidRPr="005243B8">
        <w:rPr>
          <w:rFonts w:cs="B Nazanin"/>
          <w:sz w:val="24"/>
          <w:szCs w:val="24"/>
          <w:rtl/>
        </w:rPr>
        <w:t xml:space="preserve"> ارتباط با سا</w:t>
      </w:r>
      <w:r w:rsidRPr="005243B8">
        <w:rPr>
          <w:rFonts w:cs="B Nazanin" w:hint="cs"/>
          <w:sz w:val="24"/>
          <w:szCs w:val="24"/>
          <w:rtl/>
        </w:rPr>
        <w:t>ی</w:t>
      </w:r>
      <w:r w:rsidRPr="005243B8">
        <w:rPr>
          <w:rFonts w:cs="B Nazanin" w:hint="eastAsia"/>
          <w:sz w:val="24"/>
          <w:szCs w:val="24"/>
          <w:rtl/>
        </w:rPr>
        <w:t>ر</w:t>
      </w:r>
      <w:r w:rsidRPr="005243B8">
        <w:rPr>
          <w:rFonts w:cs="B Nazanin"/>
          <w:sz w:val="24"/>
          <w:szCs w:val="24"/>
          <w:rtl/>
        </w:rPr>
        <w:t xml:space="preserve"> نو</w:t>
      </w:r>
      <w:r w:rsidRPr="005243B8">
        <w:rPr>
          <w:rFonts w:cs="B Nazanin" w:hint="cs"/>
          <w:sz w:val="24"/>
          <w:szCs w:val="24"/>
          <w:rtl/>
        </w:rPr>
        <w:t>ی</w:t>
      </w:r>
      <w:r w:rsidRPr="005243B8">
        <w:rPr>
          <w:rFonts w:cs="B Nazanin" w:hint="eastAsia"/>
          <w:sz w:val="24"/>
          <w:szCs w:val="24"/>
          <w:rtl/>
        </w:rPr>
        <w:t>سندگان</w:t>
      </w:r>
      <w:r w:rsidRPr="005243B8">
        <w:rPr>
          <w:rFonts w:cs="B Nazanin"/>
          <w:sz w:val="24"/>
          <w:szCs w:val="24"/>
          <w:rtl/>
        </w:rPr>
        <w:t xml:space="preserve"> در مورد </w:t>
      </w:r>
      <w:r w:rsidR="00F9587E">
        <w:rPr>
          <w:rFonts w:cs="B Nazanin" w:hint="cs"/>
          <w:sz w:val="24"/>
          <w:szCs w:val="24"/>
          <w:rtl/>
        </w:rPr>
        <w:t xml:space="preserve">وضعیت </w:t>
      </w:r>
      <w:r w:rsidRPr="005243B8">
        <w:rPr>
          <w:rFonts w:cs="B Nazanin"/>
          <w:sz w:val="24"/>
          <w:szCs w:val="24"/>
          <w:rtl/>
        </w:rPr>
        <w:t>پ</w:t>
      </w:r>
      <w:r w:rsidRPr="005243B8">
        <w:rPr>
          <w:rFonts w:cs="B Nazanin" w:hint="cs"/>
          <w:sz w:val="24"/>
          <w:szCs w:val="24"/>
          <w:rtl/>
        </w:rPr>
        <w:t>ی</w:t>
      </w:r>
      <w:r w:rsidRPr="005243B8">
        <w:rPr>
          <w:rFonts w:cs="B Nazanin" w:hint="eastAsia"/>
          <w:sz w:val="24"/>
          <w:szCs w:val="24"/>
          <w:rtl/>
        </w:rPr>
        <w:t>شرفت</w:t>
      </w:r>
      <w:r w:rsidRPr="005243B8">
        <w:rPr>
          <w:rFonts w:cs="B Nazanin"/>
          <w:sz w:val="24"/>
          <w:szCs w:val="24"/>
          <w:rtl/>
        </w:rPr>
        <w:t xml:space="preserve"> </w:t>
      </w:r>
      <w:r w:rsidR="006E32DC" w:rsidRPr="005243B8">
        <w:rPr>
          <w:rFonts w:cs="B Nazanin" w:hint="cs"/>
          <w:sz w:val="24"/>
          <w:szCs w:val="24"/>
          <w:rtl/>
        </w:rPr>
        <w:t>دست</w:t>
      </w:r>
      <w:r w:rsidR="00A92AD7" w:rsidRPr="005243B8">
        <w:rPr>
          <w:rFonts w:cs="B Nazanin" w:hint="cs"/>
          <w:sz w:val="24"/>
          <w:szCs w:val="24"/>
          <w:rtl/>
        </w:rPr>
        <w:t>‌</w:t>
      </w:r>
      <w:r w:rsidR="006E32DC" w:rsidRPr="005243B8">
        <w:rPr>
          <w:rFonts w:cs="B Nazanin" w:hint="cs"/>
          <w:sz w:val="24"/>
          <w:szCs w:val="24"/>
          <w:rtl/>
        </w:rPr>
        <w:t>نوشته</w:t>
      </w:r>
      <w:r w:rsidRPr="005243B8">
        <w:rPr>
          <w:rFonts w:cs="B Nazanin" w:hint="eastAsia"/>
          <w:sz w:val="24"/>
          <w:szCs w:val="24"/>
          <w:rtl/>
        </w:rPr>
        <w:t>،</w:t>
      </w:r>
      <w:r w:rsidRPr="005243B8">
        <w:rPr>
          <w:rFonts w:cs="B Nazanin"/>
          <w:sz w:val="24"/>
          <w:szCs w:val="24"/>
          <w:rtl/>
        </w:rPr>
        <w:t xml:space="preserve"> ارسال بازب</w:t>
      </w:r>
      <w:r w:rsidRPr="005243B8">
        <w:rPr>
          <w:rFonts w:cs="B Nazanin" w:hint="cs"/>
          <w:sz w:val="24"/>
          <w:szCs w:val="24"/>
          <w:rtl/>
        </w:rPr>
        <w:t>ی</w:t>
      </w:r>
      <w:r w:rsidRPr="005243B8">
        <w:rPr>
          <w:rFonts w:cs="B Nazanin" w:hint="eastAsia"/>
          <w:sz w:val="24"/>
          <w:szCs w:val="24"/>
          <w:rtl/>
        </w:rPr>
        <w:t>ن</w:t>
      </w:r>
      <w:r w:rsidRPr="005243B8">
        <w:rPr>
          <w:rFonts w:cs="B Nazanin" w:hint="cs"/>
          <w:sz w:val="24"/>
          <w:szCs w:val="24"/>
          <w:rtl/>
        </w:rPr>
        <w:t>ی‌</w:t>
      </w:r>
      <w:r w:rsidRPr="005243B8">
        <w:rPr>
          <w:rFonts w:cs="B Nazanin" w:hint="eastAsia"/>
          <w:sz w:val="24"/>
          <w:szCs w:val="24"/>
          <w:rtl/>
        </w:rPr>
        <w:t>ها</w:t>
      </w:r>
      <w:r w:rsidRPr="005243B8">
        <w:rPr>
          <w:rFonts w:cs="B Nazanin"/>
          <w:sz w:val="24"/>
          <w:szCs w:val="24"/>
          <w:rtl/>
        </w:rPr>
        <w:t xml:space="preserve"> و تا</w:t>
      </w:r>
      <w:r w:rsidRPr="005243B8">
        <w:rPr>
          <w:rFonts w:cs="B Nazanin" w:hint="cs"/>
          <w:sz w:val="24"/>
          <w:szCs w:val="24"/>
          <w:rtl/>
        </w:rPr>
        <w:t>یی</w:t>
      </w:r>
      <w:r w:rsidRPr="005243B8">
        <w:rPr>
          <w:rFonts w:cs="B Nazanin" w:hint="eastAsia"/>
          <w:sz w:val="24"/>
          <w:szCs w:val="24"/>
          <w:rtl/>
        </w:rPr>
        <w:t>د</w:t>
      </w:r>
      <w:r w:rsidRPr="005243B8">
        <w:rPr>
          <w:rFonts w:cs="B Nazanin"/>
          <w:sz w:val="24"/>
          <w:szCs w:val="24"/>
          <w:rtl/>
        </w:rPr>
        <w:t xml:space="preserve"> نها</w:t>
      </w:r>
      <w:r w:rsidRPr="005243B8">
        <w:rPr>
          <w:rFonts w:cs="B Nazanin" w:hint="cs"/>
          <w:sz w:val="24"/>
          <w:szCs w:val="24"/>
          <w:rtl/>
        </w:rPr>
        <w:t>یی</w:t>
      </w:r>
      <w:r w:rsidRPr="005243B8">
        <w:rPr>
          <w:rFonts w:cs="B Nazanin"/>
          <w:sz w:val="24"/>
          <w:szCs w:val="24"/>
          <w:rtl/>
        </w:rPr>
        <w:t xml:space="preserve"> </w:t>
      </w:r>
      <w:r w:rsidR="006E32DC" w:rsidRPr="005243B8">
        <w:rPr>
          <w:rFonts w:cs="B Nazanin" w:hint="cs"/>
          <w:sz w:val="24"/>
          <w:szCs w:val="24"/>
          <w:rtl/>
        </w:rPr>
        <w:t>پروف (</w:t>
      </w:r>
      <w:r w:rsidR="006E32DC" w:rsidRPr="005243B8">
        <w:rPr>
          <w:rFonts w:cs="B Nazanin"/>
          <w:sz w:val="24"/>
          <w:szCs w:val="24"/>
        </w:rPr>
        <w:t>Proof</w:t>
      </w:r>
      <w:r w:rsidR="006E32DC" w:rsidRPr="005243B8">
        <w:rPr>
          <w:rFonts w:cs="B Nazanin" w:hint="cs"/>
          <w:sz w:val="24"/>
          <w:szCs w:val="24"/>
          <w:rtl/>
        </w:rPr>
        <w:t>)</w:t>
      </w:r>
      <w:r w:rsidRPr="005243B8">
        <w:rPr>
          <w:rFonts w:cs="B Nazanin"/>
          <w:sz w:val="24"/>
          <w:szCs w:val="24"/>
          <w:rtl/>
        </w:rPr>
        <w:t xml:space="preserve"> </w:t>
      </w:r>
      <w:r w:rsidR="006E32DC" w:rsidRPr="005243B8">
        <w:rPr>
          <w:rFonts w:cs="B Nazanin" w:hint="cs"/>
          <w:sz w:val="24"/>
          <w:szCs w:val="24"/>
          <w:rtl/>
          <w:lang w:bidi="fa-IR"/>
        </w:rPr>
        <w:t xml:space="preserve">می باشد. </w:t>
      </w:r>
    </w:p>
    <w:p w14:paraId="5D35036F" w14:textId="77777777" w:rsidR="00D05499" w:rsidRPr="005243B8" w:rsidRDefault="00D05499" w:rsidP="00D05499">
      <w:pPr>
        <w:bidi/>
        <w:spacing w:after="0" w:line="360" w:lineRule="auto"/>
        <w:jc w:val="both"/>
        <w:rPr>
          <w:rFonts w:cs="B Nazanin"/>
          <w:sz w:val="24"/>
          <w:szCs w:val="24"/>
          <w:rtl/>
        </w:rPr>
      </w:pPr>
    </w:p>
    <w:p w14:paraId="55D19184" w14:textId="06A93E65" w:rsidR="00D05499" w:rsidRPr="005243B8" w:rsidRDefault="00D05499" w:rsidP="00D05499">
      <w:pPr>
        <w:bidi/>
        <w:spacing w:after="0" w:line="360" w:lineRule="auto"/>
        <w:jc w:val="both"/>
        <w:rPr>
          <w:rFonts w:cs="B Nazanin"/>
          <w:sz w:val="24"/>
          <w:szCs w:val="24"/>
          <w:rtl/>
        </w:rPr>
      </w:pPr>
      <w:r w:rsidRPr="005243B8">
        <w:rPr>
          <w:rFonts w:cs="B Nazanin" w:hint="eastAsia"/>
          <w:sz w:val="24"/>
          <w:szCs w:val="24"/>
          <w:rtl/>
        </w:rPr>
        <w:t>نام</w:t>
      </w:r>
      <w:r w:rsidRPr="005243B8">
        <w:rPr>
          <w:rFonts w:cs="B Nazanin"/>
          <w:sz w:val="24"/>
          <w:szCs w:val="24"/>
          <w:rtl/>
        </w:rPr>
        <w:t xml:space="preserve"> نو</w:t>
      </w:r>
      <w:r w:rsidRPr="005243B8">
        <w:rPr>
          <w:rFonts w:cs="B Nazanin" w:hint="cs"/>
          <w:sz w:val="24"/>
          <w:szCs w:val="24"/>
          <w:rtl/>
        </w:rPr>
        <w:t>ی</w:t>
      </w:r>
      <w:r w:rsidRPr="005243B8">
        <w:rPr>
          <w:rFonts w:cs="B Nazanin" w:hint="eastAsia"/>
          <w:sz w:val="24"/>
          <w:szCs w:val="24"/>
          <w:rtl/>
        </w:rPr>
        <w:t>سنده</w:t>
      </w:r>
      <w:r w:rsidRPr="005243B8">
        <w:rPr>
          <w:rFonts w:cs="B Nazanin"/>
          <w:sz w:val="24"/>
          <w:szCs w:val="24"/>
          <w:rtl/>
        </w:rPr>
        <w:t xml:space="preserve"> مسئول</w:t>
      </w:r>
      <w:r w:rsidR="006E32DC" w:rsidRPr="005243B8">
        <w:rPr>
          <w:rFonts w:cs="B Nazanin" w:hint="cs"/>
          <w:sz w:val="24"/>
          <w:szCs w:val="24"/>
          <w:rtl/>
        </w:rPr>
        <w:t>: .................................</w:t>
      </w:r>
    </w:p>
    <w:p w14:paraId="63C846C6" w14:textId="295FCDB4" w:rsidR="00D05499" w:rsidRPr="005243B8" w:rsidRDefault="00D05499" w:rsidP="00D05499">
      <w:pPr>
        <w:bidi/>
        <w:spacing w:after="0" w:line="360" w:lineRule="auto"/>
        <w:jc w:val="both"/>
        <w:rPr>
          <w:rFonts w:cs="B Nazanin"/>
          <w:sz w:val="24"/>
          <w:szCs w:val="24"/>
          <w:rtl/>
        </w:rPr>
      </w:pPr>
      <w:r w:rsidRPr="005243B8">
        <w:rPr>
          <w:rFonts w:cs="B Nazanin" w:hint="eastAsia"/>
          <w:sz w:val="24"/>
          <w:szCs w:val="24"/>
          <w:rtl/>
        </w:rPr>
        <w:t>وابستگ</w:t>
      </w:r>
      <w:r w:rsidRPr="005243B8">
        <w:rPr>
          <w:rFonts w:cs="B Nazanin" w:hint="cs"/>
          <w:sz w:val="24"/>
          <w:szCs w:val="24"/>
          <w:rtl/>
        </w:rPr>
        <w:t>ی</w:t>
      </w:r>
      <w:r w:rsidR="006E32DC" w:rsidRPr="005243B8">
        <w:rPr>
          <w:rFonts w:cs="B Nazanin" w:hint="cs"/>
          <w:sz w:val="24"/>
          <w:szCs w:val="24"/>
          <w:rtl/>
        </w:rPr>
        <w:t xml:space="preserve"> سازمانی: .....................................</w:t>
      </w:r>
    </w:p>
    <w:p w14:paraId="75A35044" w14:textId="25CB647C" w:rsidR="00D05499" w:rsidRPr="005243B8" w:rsidRDefault="00D05499" w:rsidP="00D05499">
      <w:pPr>
        <w:bidi/>
        <w:spacing w:after="0" w:line="360" w:lineRule="auto"/>
        <w:jc w:val="both"/>
        <w:rPr>
          <w:rFonts w:cs="B Nazanin"/>
          <w:sz w:val="24"/>
          <w:szCs w:val="24"/>
        </w:rPr>
      </w:pPr>
      <w:r w:rsidRPr="005243B8">
        <w:rPr>
          <w:rFonts w:cs="B Nazanin" w:hint="eastAsia"/>
          <w:sz w:val="24"/>
          <w:szCs w:val="24"/>
          <w:rtl/>
        </w:rPr>
        <w:t>امضا</w:t>
      </w:r>
      <w:r w:rsidRPr="005243B8">
        <w:rPr>
          <w:rFonts w:cs="B Nazanin" w:hint="cs"/>
          <w:sz w:val="24"/>
          <w:szCs w:val="24"/>
          <w:rtl/>
        </w:rPr>
        <w:t>ی</w:t>
      </w:r>
      <w:r w:rsidRPr="005243B8">
        <w:rPr>
          <w:rFonts w:cs="B Nazanin"/>
          <w:sz w:val="24"/>
          <w:szCs w:val="24"/>
          <w:rtl/>
        </w:rPr>
        <w:t xml:space="preserve"> نو</w:t>
      </w:r>
      <w:r w:rsidRPr="005243B8">
        <w:rPr>
          <w:rFonts w:cs="B Nazanin" w:hint="cs"/>
          <w:sz w:val="24"/>
          <w:szCs w:val="24"/>
          <w:rtl/>
        </w:rPr>
        <w:t>ی</w:t>
      </w:r>
      <w:r w:rsidRPr="005243B8">
        <w:rPr>
          <w:rFonts w:cs="B Nazanin" w:hint="eastAsia"/>
          <w:sz w:val="24"/>
          <w:szCs w:val="24"/>
          <w:rtl/>
        </w:rPr>
        <w:t>سنده</w:t>
      </w:r>
      <w:r w:rsidRPr="005243B8">
        <w:rPr>
          <w:rFonts w:cs="B Nazanin"/>
          <w:sz w:val="24"/>
          <w:szCs w:val="24"/>
          <w:rtl/>
        </w:rPr>
        <w:t xml:space="preserve"> مسئول (امضا از طرف همه نو</w:t>
      </w:r>
      <w:r w:rsidRPr="005243B8">
        <w:rPr>
          <w:rFonts w:cs="B Nazanin" w:hint="cs"/>
          <w:sz w:val="24"/>
          <w:szCs w:val="24"/>
          <w:rtl/>
        </w:rPr>
        <w:t>ی</w:t>
      </w:r>
      <w:r w:rsidRPr="005243B8">
        <w:rPr>
          <w:rFonts w:cs="B Nazanin" w:hint="eastAsia"/>
          <w:sz w:val="24"/>
          <w:szCs w:val="24"/>
          <w:rtl/>
        </w:rPr>
        <w:t>سندگان</w:t>
      </w:r>
      <w:r w:rsidRPr="005243B8">
        <w:rPr>
          <w:rFonts w:cs="B Nazanin"/>
          <w:sz w:val="24"/>
          <w:szCs w:val="24"/>
          <w:rtl/>
        </w:rPr>
        <w:t>):</w:t>
      </w:r>
      <w:r w:rsidR="006E32DC" w:rsidRPr="005243B8">
        <w:rPr>
          <w:rFonts w:cs="B Nazanin" w:hint="cs"/>
          <w:sz w:val="24"/>
          <w:szCs w:val="24"/>
          <w:rtl/>
        </w:rPr>
        <w:t xml:space="preserve"> </w:t>
      </w:r>
    </w:p>
    <w:p w14:paraId="0A8E288E" w14:textId="0E1B740B" w:rsidR="00BF2FE0" w:rsidRPr="005243B8" w:rsidRDefault="00BF2FE0" w:rsidP="00BF2FE0">
      <w:pPr>
        <w:bidi/>
        <w:spacing w:after="0" w:line="360" w:lineRule="auto"/>
        <w:jc w:val="both"/>
        <w:rPr>
          <w:rFonts w:cs="B Nazanin"/>
          <w:sz w:val="24"/>
          <w:szCs w:val="24"/>
        </w:rPr>
      </w:pPr>
    </w:p>
    <w:sectPr w:rsidR="00BF2FE0" w:rsidRPr="005243B8" w:rsidSect="00593D08">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9EE2A" w14:textId="77777777" w:rsidR="00D12AE3" w:rsidRDefault="00D12AE3" w:rsidP="00B56AA9">
      <w:pPr>
        <w:spacing w:after="0" w:line="240" w:lineRule="auto"/>
      </w:pPr>
      <w:r>
        <w:separator/>
      </w:r>
    </w:p>
  </w:endnote>
  <w:endnote w:type="continuationSeparator" w:id="0">
    <w:p w14:paraId="27BA6555" w14:textId="77777777" w:rsidR="00D12AE3" w:rsidRDefault="00D12AE3" w:rsidP="00B5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A634D" w14:textId="77777777" w:rsidR="00D12AE3" w:rsidRDefault="00D12AE3" w:rsidP="00B56AA9">
      <w:pPr>
        <w:spacing w:after="0" w:line="240" w:lineRule="auto"/>
      </w:pPr>
      <w:r>
        <w:separator/>
      </w:r>
    </w:p>
  </w:footnote>
  <w:footnote w:type="continuationSeparator" w:id="0">
    <w:p w14:paraId="0E3E9016" w14:textId="77777777" w:rsidR="00D12AE3" w:rsidRDefault="00D12AE3" w:rsidP="00B56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08"/>
    <w:rsid w:val="00030A54"/>
    <w:rsid w:val="00072024"/>
    <w:rsid w:val="000D54C7"/>
    <w:rsid w:val="000F383C"/>
    <w:rsid w:val="0011243E"/>
    <w:rsid w:val="00140B4E"/>
    <w:rsid w:val="00190EA3"/>
    <w:rsid w:val="001A0023"/>
    <w:rsid w:val="001C0154"/>
    <w:rsid w:val="001D138D"/>
    <w:rsid w:val="001D5C87"/>
    <w:rsid w:val="001E6982"/>
    <w:rsid w:val="001F4B8E"/>
    <w:rsid w:val="0021178D"/>
    <w:rsid w:val="00256A4A"/>
    <w:rsid w:val="00260A9C"/>
    <w:rsid w:val="00266782"/>
    <w:rsid w:val="002A16E5"/>
    <w:rsid w:val="002A5576"/>
    <w:rsid w:val="002B4BA4"/>
    <w:rsid w:val="0035724D"/>
    <w:rsid w:val="0037769E"/>
    <w:rsid w:val="003814BF"/>
    <w:rsid w:val="003840CD"/>
    <w:rsid w:val="00396244"/>
    <w:rsid w:val="003A20B7"/>
    <w:rsid w:val="003A38C2"/>
    <w:rsid w:val="003E154E"/>
    <w:rsid w:val="003F0BF9"/>
    <w:rsid w:val="003F472C"/>
    <w:rsid w:val="003F6563"/>
    <w:rsid w:val="00404EAA"/>
    <w:rsid w:val="00417967"/>
    <w:rsid w:val="00422F05"/>
    <w:rsid w:val="004312F3"/>
    <w:rsid w:val="00450514"/>
    <w:rsid w:val="00450AA7"/>
    <w:rsid w:val="00467DF6"/>
    <w:rsid w:val="004978F6"/>
    <w:rsid w:val="00497E57"/>
    <w:rsid w:val="004B3632"/>
    <w:rsid w:val="004E5076"/>
    <w:rsid w:val="004F7DAD"/>
    <w:rsid w:val="00502EED"/>
    <w:rsid w:val="005048BB"/>
    <w:rsid w:val="00514DD9"/>
    <w:rsid w:val="0051543E"/>
    <w:rsid w:val="00523ACD"/>
    <w:rsid w:val="005243B8"/>
    <w:rsid w:val="00532A65"/>
    <w:rsid w:val="00547BB5"/>
    <w:rsid w:val="0055164B"/>
    <w:rsid w:val="00570B31"/>
    <w:rsid w:val="00571F99"/>
    <w:rsid w:val="00574480"/>
    <w:rsid w:val="00575D59"/>
    <w:rsid w:val="00576AB1"/>
    <w:rsid w:val="00593D08"/>
    <w:rsid w:val="005A29B7"/>
    <w:rsid w:val="005A4ED7"/>
    <w:rsid w:val="005E0880"/>
    <w:rsid w:val="005E0D17"/>
    <w:rsid w:val="005E4F45"/>
    <w:rsid w:val="00603A47"/>
    <w:rsid w:val="00607BC3"/>
    <w:rsid w:val="006121D0"/>
    <w:rsid w:val="00660034"/>
    <w:rsid w:val="006675A5"/>
    <w:rsid w:val="006870DD"/>
    <w:rsid w:val="006D6667"/>
    <w:rsid w:val="006E32DC"/>
    <w:rsid w:val="00727241"/>
    <w:rsid w:val="007333F2"/>
    <w:rsid w:val="00735431"/>
    <w:rsid w:val="0076111A"/>
    <w:rsid w:val="007B1076"/>
    <w:rsid w:val="007B6540"/>
    <w:rsid w:val="007C1908"/>
    <w:rsid w:val="007D693F"/>
    <w:rsid w:val="00803CD1"/>
    <w:rsid w:val="00830E95"/>
    <w:rsid w:val="008364F4"/>
    <w:rsid w:val="008465B1"/>
    <w:rsid w:val="008A2A13"/>
    <w:rsid w:val="008A44BF"/>
    <w:rsid w:val="008B6834"/>
    <w:rsid w:val="008C23B0"/>
    <w:rsid w:val="009004A3"/>
    <w:rsid w:val="00914C91"/>
    <w:rsid w:val="00914F63"/>
    <w:rsid w:val="00927B80"/>
    <w:rsid w:val="009457E7"/>
    <w:rsid w:val="00960B57"/>
    <w:rsid w:val="009808C7"/>
    <w:rsid w:val="009911D6"/>
    <w:rsid w:val="0099693D"/>
    <w:rsid w:val="00997B6F"/>
    <w:rsid w:val="009B13F6"/>
    <w:rsid w:val="009D0999"/>
    <w:rsid w:val="009E433B"/>
    <w:rsid w:val="009F1841"/>
    <w:rsid w:val="009F3F9C"/>
    <w:rsid w:val="00A50277"/>
    <w:rsid w:val="00A72F88"/>
    <w:rsid w:val="00A8530D"/>
    <w:rsid w:val="00A92AD7"/>
    <w:rsid w:val="00A97180"/>
    <w:rsid w:val="00AA4F56"/>
    <w:rsid w:val="00AB3E56"/>
    <w:rsid w:val="00AE6094"/>
    <w:rsid w:val="00AF6D05"/>
    <w:rsid w:val="00B1215F"/>
    <w:rsid w:val="00B242A8"/>
    <w:rsid w:val="00B27CB0"/>
    <w:rsid w:val="00B56AA9"/>
    <w:rsid w:val="00B707AC"/>
    <w:rsid w:val="00B755FD"/>
    <w:rsid w:val="00B77BDA"/>
    <w:rsid w:val="00B801B1"/>
    <w:rsid w:val="00B80358"/>
    <w:rsid w:val="00B8697A"/>
    <w:rsid w:val="00B93E31"/>
    <w:rsid w:val="00B9764B"/>
    <w:rsid w:val="00BA4774"/>
    <w:rsid w:val="00BC307B"/>
    <w:rsid w:val="00BF2FE0"/>
    <w:rsid w:val="00C13C37"/>
    <w:rsid w:val="00C50311"/>
    <w:rsid w:val="00C725E1"/>
    <w:rsid w:val="00C74FD7"/>
    <w:rsid w:val="00C95D5B"/>
    <w:rsid w:val="00CB1559"/>
    <w:rsid w:val="00CC53B8"/>
    <w:rsid w:val="00CD44F1"/>
    <w:rsid w:val="00D05499"/>
    <w:rsid w:val="00D12AE3"/>
    <w:rsid w:val="00D2667F"/>
    <w:rsid w:val="00D30422"/>
    <w:rsid w:val="00D3059F"/>
    <w:rsid w:val="00D44384"/>
    <w:rsid w:val="00D46E16"/>
    <w:rsid w:val="00D55A1C"/>
    <w:rsid w:val="00D92480"/>
    <w:rsid w:val="00DA60B3"/>
    <w:rsid w:val="00DB2339"/>
    <w:rsid w:val="00DC3C8C"/>
    <w:rsid w:val="00DE1D62"/>
    <w:rsid w:val="00E113F6"/>
    <w:rsid w:val="00E12ED8"/>
    <w:rsid w:val="00E27F00"/>
    <w:rsid w:val="00E31DD5"/>
    <w:rsid w:val="00E341B5"/>
    <w:rsid w:val="00E348C1"/>
    <w:rsid w:val="00E41861"/>
    <w:rsid w:val="00E4326C"/>
    <w:rsid w:val="00E56719"/>
    <w:rsid w:val="00E57C71"/>
    <w:rsid w:val="00EA5580"/>
    <w:rsid w:val="00EB2A3E"/>
    <w:rsid w:val="00EC771D"/>
    <w:rsid w:val="00EF3E79"/>
    <w:rsid w:val="00F004FD"/>
    <w:rsid w:val="00F1197D"/>
    <w:rsid w:val="00F133D3"/>
    <w:rsid w:val="00F305BA"/>
    <w:rsid w:val="00F4111A"/>
    <w:rsid w:val="00F412FD"/>
    <w:rsid w:val="00F46276"/>
    <w:rsid w:val="00F47E8D"/>
    <w:rsid w:val="00F9587E"/>
    <w:rsid w:val="00FA2D84"/>
    <w:rsid w:val="00FB07DD"/>
    <w:rsid w:val="00FB59A6"/>
    <w:rsid w:val="00FC39BE"/>
    <w:rsid w:val="00FC6A69"/>
    <w:rsid w:val="00FD5BEE"/>
    <w:rsid w:val="00FD6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12A9"/>
  <w15:docId w15:val="{087144F8-092F-3A40-8C34-3CE4EB2F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4BA4"/>
    <w:rPr>
      <w:sz w:val="16"/>
      <w:szCs w:val="16"/>
    </w:rPr>
  </w:style>
  <w:style w:type="paragraph" w:styleId="CommentText">
    <w:name w:val="annotation text"/>
    <w:basedOn w:val="Normal"/>
    <w:link w:val="CommentTextChar"/>
    <w:uiPriority w:val="99"/>
    <w:semiHidden/>
    <w:unhideWhenUsed/>
    <w:rsid w:val="002B4BA4"/>
    <w:pPr>
      <w:spacing w:line="240" w:lineRule="auto"/>
    </w:pPr>
    <w:rPr>
      <w:sz w:val="20"/>
      <w:szCs w:val="20"/>
    </w:rPr>
  </w:style>
  <w:style w:type="character" w:customStyle="1" w:styleId="CommentTextChar">
    <w:name w:val="Comment Text Char"/>
    <w:basedOn w:val="DefaultParagraphFont"/>
    <w:link w:val="CommentText"/>
    <w:uiPriority w:val="99"/>
    <w:semiHidden/>
    <w:rsid w:val="002B4BA4"/>
    <w:rPr>
      <w:sz w:val="20"/>
      <w:szCs w:val="20"/>
    </w:rPr>
  </w:style>
  <w:style w:type="paragraph" w:styleId="CommentSubject">
    <w:name w:val="annotation subject"/>
    <w:basedOn w:val="CommentText"/>
    <w:next w:val="CommentText"/>
    <w:link w:val="CommentSubjectChar"/>
    <w:uiPriority w:val="99"/>
    <w:semiHidden/>
    <w:unhideWhenUsed/>
    <w:rsid w:val="002B4BA4"/>
    <w:rPr>
      <w:b/>
      <w:bCs/>
    </w:rPr>
  </w:style>
  <w:style w:type="character" w:customStyle="1" w:styleId="CommentSubjectChar">
    <w:name w:val="Comment Subject Char"/>
    <w:basedOn w:val="CommentTextChar"/>
    <w:link w:val="CommentSubject"/>
    <w:uiPriority w:val="99"/>
    <w:semiHidden/>
    <w:rsid w:val="002B4BA4"/>
    <w:rPr>
      <w:b/>
      <w:bCs/>
      <w:sz w:val="20"/>
      <w:szCs w:val="20"/>
    </w:rPr>
  </w:style>
  <w:style w:type="paragraph" w:styleId="BalloonText">
    <w:name w:val="Balloon Text"/>
    <w:basedOn w:val="Normal"/>
    <w:link w:val="BalloonTextChar"/>
    <w:uiPriority w:val="99"/>
    <w:semiHidden/>
    <w:unhideWhenUsed/>
    <w:rsid w:val="002B4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BA4"/>
    <w:rPr>
      <w:rFonts w:ascii="Segoe UI" w:hAnsi="Segoe UI" w:cs="Segoe UI"/>
      <w:sz w:val="18"/>
      <w:szCs w:val="18"/>
    </w:rPr>
  </w:style>
  <w:style w:type="character" w:styleId="Emphasis">
    <w:name w:val="Emphasis"/>
    <w:basedOn w:val="DefaultParagraphFont"/>
    <w:uiPriority w:val="20"/>
    <w:qFormat/>
    <w:rsid w:val="00C725E1"/>
    <w:rPr>
      <w:i/>
      <w:iCs/>
    </w:rPr>
  </w:style>
  <w:style w:type="paragraph" w:styleId="FootnoteText">
    <w:name w:val="footnote text"/>
    <w:basedOn w:val="Normal"/>
    <w:link w:val="FootnoteTextChar"/>
    <w:uiPriority w:val="99"/>
    <w:semiHidden/>
    <w:unhideWhenUsed/>
    <w:rsid w:val="00B56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AA9"/>
    <w:rPr>
      <w:sz w:val="20"/>
      <w:szCs w:val="20"/>
    </w:rPr>
  </w:style>
  <w:style w:type="character" w:styleId="FootnoteReference">
    <w:name w:val="footnote reference"/>
    <w:basedOn w:val="DefaultParagraphFont"/>
    <w:uiPriority w:val="99"/>
    <w:semiHidden/>
    <w:unhideWhenUsed/>
    <w:rsid w:val="00B56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4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A41B5-0577-4ED9-A022-68F80B2B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Hossein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ml</cp:lastModifiedBy>
  <cp:revision>5</cp:revision>
  <cp:lastPrinted>2024-10-20T08:53:00Z</cp:lastPrinted>
  <dcterms:created xsi:type="dcterms:W3CDTF">2024-11-24T08:05:00Z</dcterms:created>
  <dcterms:modified xsi:type="dcterms:W3CDTF">2024-11-25T04:06:00Z</dcterms:modified>
</cp:coreProperties>
</file>