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-136" w:type="dxa"/>
        <w:tblLook w:val="04A0" w:firstRow="1" w:lastRow="0" w:firstColumn="1" w:lastColumn="0" w:noHBand="0" w:noVBand="1"/>
      </w:tblPr>
      <w:tblGrid>
        <w:gridCol w:w="891"/>
        <w:gridCol w:w="4356"/>
        <w:gridCol w:w="2993"/>
        <w:gridCol w:w="912"/>
      </w:tblGrid>
      <w:tr w:rsidR="008B36E6" w:rsidRPr="00342396" w14:paraId="2E43AB25" w14:textId="77777777" w:rsidTr="006B4222">
        <w:tc>
          <w:tcPr>
            <w:tcW w:w="900" w:type="dxa"/>
          </w:tcPr>
          <w:p w14:paraId="27C3189C" w14:textId="77777777" w:rsidR="008B36E6" w:rsidRPr="00342396" w:rsidRDefault="008B36E6" w:rsidP="00E054C8">
            <w:pPr>
              <w:pStyle w:val="Heading2"/>
              <w:rPr>
                <w:rtl/>
              </w:rPr>
            </w:pPr>
            <w:r w:rsidRPr="00342396">
              <w:rPr>
                <w:rFonts w:hint="cs"/>
                <w:rtl/>
              </w:rPr>
              <w:t>شماره</w:t>
            </w:r>
          </w:p>
        </w:tc>
        <w:tc>
          <w:tcPr>
            <w:tcW w:w="4506" w:type="dxa"/>
          </w:tcPr>
          <w:p w14:paraId="0293DC56" w14:textId="77777777" w:rsidR="008B36E6" w:rsidRPr="00342396" w:rsidRDefault="008B36E6" w:rsidP="0034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054" w:type="dxa"/>
          </w:tcPr>
          <w:p w14:paraId="7D78838A" w14:textId="77777777" w:rsidR="008B36E6" w:rsidRPr="00342396" w:rsidRDefault="008B36E6" w:rsidP="0034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  <w:tc>
          <w:tcPr>
            <w:tcW w:w="918" w:type="dxa"/>
          </w:tcPr>
          <w:p w14:paraId="135B3D19" w14:textId="77777777" w:rsidR="008B36E6" w:rsidRPr="00342396" w:rsidRDefault="008B36E6" w:rsidP="0034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b/>
                <w:bCs/>
                <w:sz w:val="24"/>
                <w:szCs w:val="24"/>
                <w:rtl/>
              </w:rPr>
              <w:t>کد مقاله</w:t>
            </w:r>
          </w:p>
        </w:tc>
      </w:tr>
      <w:tr w:rsidR="008B36E6" w:rsidRPr="00342396" w14:paraId="23BEC2D3" w14:textId="77777777" w:rsidTr="006B4222">
        <w:tc>
          <w:tcPr>
            <w:tcW w:w="900" w:type="dxa"/>
          </w:tcPr>
          <w:p w14:paraId="750973B8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6A94C6A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رابطۀ عمل به باورهاي دینی با شادکامي در بین دانشجويان دانشگاه علوم پزشکی سمنان</w:t>
            </w:r>
          </w:p>
        </w:tc>
        <w:tc>
          <w:tcPr>
            <w:tcW w:w="3054" w:type="dxa"/>
          </w:tcPr>
          <w:p w14:paraId="27E527A5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حسین رضاپور، غلامحسین مهدوی نژاد، مجتبی سلطانی کرمانشاهی</w:t>
            </w:r>
          </w:p>
        </w:tc>
        <w:tc>
          <w:tcPr>
            <w:tcW w:w="918" w:type="dxa"/>
          </w:tcPr>
          <w:p w14:paraId="1D2EB411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34726</w:t>
            </w:r>
          </w:p>
        </w:tc>
      </w:tr>
      <w:tr w:rsidR="008B36E6" w:rsidRPr="00342396" w14:paraId="3DB6D3B1" w14:textId="77777777" w:rsidTr="006B4222">
        <w:tc>
          <w:tcPr>
            <w:tcW w:w="900" w:type="dxa"/>
          </w:tcPr>
          <w:p w14:paraId="6844D98A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345A6883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پیش‌بینی سازگاری زناشویی بر اساس مؤلفه‌های معنویت و خودشیفتگی در زوجین ساکن شهر تهران</w:t>
            </w:r>
          </w:p>
        </w:tc>
        <w:tc>
          <w:tcPr>
            <w:tcW w:w="3054" w:type="dxa"/>
          </w:tcPr>
          <w:p w14:paraId="0B683A37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زهرا شاهین ورنوسفادرانی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،</w:t>
            </w:r>
            <w:r w:rsidRPr="00342396">
              <w:rPr>
                <w:rFonts w:cs="B Nazanin"/>
                <w:sz w:val="24"/>
                <w:szCs w:val="24"/>
              </w:rPr>
              <w:t> 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علیرضا مهدویان</w:t>
            </w:r>
          </w:p>
        </w:tc>
        <w:tc>
          <w:tcPr>
            <w:tcW w:w="918" w:type="dxa"/>
          </w:tcPr>
          <w:p w14:paraId="388E148A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34204</w:t>
            </w:r>
          </w:p>
        </w:tc>
      </w:tr>
      <w:tr w:rsidR="008B36E6" w:rsidRPr="00342396" w14:paraId="3AC4920A" w14:textId="77777777" w:rsidTr="006B4222">
        <w:tc>
          <w:tcPr>
            <w:tcW w:w="900" w:type="dxa"/>
          </w:tcPr>
          <w:p w14:paraId="29E3F3CF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6" w:type="dxa"/>
          </w:tcPr>
          <w:p w14:paraId="290D231E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بررسی نقش نحوۀ گذران اوقات فراغت ورزشی بر سبک زندگی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دانش‌آموزان</w:t>
            </w:r>
            <w:r w:rsidRPr="00342396">
              <w:rPr>
                <w:rFonts w:cs="B Nazanin" w:hint="cs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دختر</w:t>
            </w:r>
          </w:p>
        </w:tc>
        <w:tc>
          <w:tcPr>
            <w:tcW w:w="3054" w:type="dxa"/>
          </w:tcPr>
          <w:p w14:paraId="78090458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وحید ساعت‌چیان، احمد محمودی، بهادر عزیزی، سارا امیری پریان</w:t>
            </w:r>
          </w:p>
        </w:tc>
        <w:tc>
          <w:tcPr>
            <w:tcW w:w="918" w:type="dxa"/>
          </w:tcPr>
          <w:p w14:paraId="0CF8AAFE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34228</w:t>
            </w:r>
          </w:p>
        </w:tc>
      </w:tr>
      <w:tr w:rsidR="008B36E6" w:rsidRPr="00342396" w14:paraId="2187A46A" w14:textId="77777777" w:rsidTr="006B4222">
        <w:tc>
          <w:tcPr>
            <w:tcW w:w="900" w:type="dxa"/>
          </w:tcPr>
          <w:p w14:paraId="22235337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6" w:type="dxa"/>
          </w:tcPr>
          <w:p w14:paraId="403C26B1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طراحی</w:t>
            </w:r>
            <w:r w:rsidRPr="00342396">
              <w:rPr>
                <w:rFonts w:cs="B Nazanin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الگوی</w:t>
            </w:r>
            <w:r w:rsidRPr="00342396">
              <w:rPr>
                <w:rFonts w:cs="B Nazanin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برندسازی</w:t>
            </w:r>
            <w:r w:rsidRPr="00342396">
              <w:rPr>
                <w:rFonts w:cs="B Nazanin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منابع</w:t>
            </w:r>
            <w:r w:rsidRPr="00342396">
              <w:rPr>
                <w:rFonts w:cs="B Nazanin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انسانی</w:t>
            </w:r>
            <w:r w:rsidRPr="00342396">
              <w:rPr>
                <w:rFonts w:cs="B Nazanin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حوزۀ سلامت</w:t>
            </w:r>
            <w:r w:rsidRPr="00342396">
              <w:rPr>
                <w:rFonts w:cs="B Nazanin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با رویکرد اسلامی</w:t>
            </w:r>
          </w:p>
        </w:tc>
        <w:tc>
          <w:tcPr>
            <w:tcW w:w="3054" w:type="dxa"/>
          </w:tcPr>
          <w:p w14:paraId="5EA5399A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سحر عابدینی، سعید صیادی</w:t>
            </w:r>
            <w:r w:rsidRPr="00342396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، </w:t>
            </w:r>
            <w:r w:rsidRPr="00342396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زهرا شکوه، نوید فاتحی راد، حمید ملایی</w:t>
            </w:r>
          </w:p>
        </w:tc>
        <w:tc>
          <w:tcPr>
            <w:tcW w:w="918" w:type="dxa"/>
          </w:tcPr>
          <w:p w14:paraId="039FB8F8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35406</w:t>
            </w:r>
          </w:p>
        </w:tc>
      </w:tr>
      <w:tr w:rsidR="009642DA" w:rsidRPr="00342396" w14:paraId="49186B98" w14:textId="77777777" w:rsidTr="006B4222">
        <w:tc>
          <w:tcPr>
            <w:tcW w:w="900" w:type="dxa"/>
          </w:tcPr>
          <w:p w14:paraId="6BBB3153" w14:textId="77777777" w:rsidR="009642DA" w:rsidRPr="00342396" w:rsidRDefault="009642DA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6" w:type="dxa"/>
          </w:tcPr>
          <w:p w14:paraId="07602D8C" w14:textId="77777777" w:rsidR="009642DA" w:rsidRPr="00342396" w:rsidRDefault="009642DA" w:rsidP="00342396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نقش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تعدیل‏کنندگی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جنسیت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رابطۀ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دین‏داری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اعتماد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اجتماعی در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پیام‏نور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سمنان</w:t>
            </w:r>
          </w:p>
        </w:tc>
        <w:tc>
          <w:tcPr>
            <w:tcW w:w="3054" w:type="dxa"/>
          </w:tcPr>
          <w:p w14:paraId="0FC01905" w14:textId="77777777" w:rsidR="009642DA" w:rsidRPr="00342396" w:rsidRDefault="009642DA" w:rsidP="00342396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مُنیره مرادی‏نسب، حبیب‏الله کریمیان دهقی، هوشنگ ظهیری</w:t>
            </w:r>
          </w:p>
        </w:tc>
        <w:tc>
          <w:tcPr>
            <w:tcW w:w="918" w:type="dxa"/>
          </w:tcPr>
          <w:p w14:paraId="578CA164" w14:textId="77777777" w:rsidR="009642DA" w:rsidRPr="00342396" w:rsidRDefault="009642DA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35978</w:t>
            </w:r>
          </w:p>
        </w:tc>
      </w:tr>
      <w:tr w:rsidR="008B36E6" w:rsidRPr="00342396" w14:paraId="0A67C6D1" w14:textId="77777777" w:rsidTr="006B4222">
        <w:tc>
          <w:tcPr>
            <w:tcW w:w="900" w:type="dxa"/>
          </w:tcPr>
          <w:p w14:paraId="48E48022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11470FF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رهبری جامعه‌محور با رویکرد نهج‌البلاغه و ارتباط آن با شفافیت نظام اداری و کاهش فساد اداری بر اساس نظر مدیران ادارات دولتی استان اردبیل</w:t>
            </w:r>
          </w:p>
        </w:tc>
        <w:tc>
          <w:tcPr>
            <w:tcW w:w="3054" w:type="dxa"/>
          </w:tcPr>
          <w:p w14:paraId="083F958C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علیرضا آهنگر، محمد خیراندیش، حبیب ابرهیم‌پور، محمد روحی عیسی</w:t>
            </w:r>
            <w:r w:rsidR="00CC542E" w:rsidRPr="00342396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لو</w:t>
            </w:r>
          </w:p>
        </w:tc>
        <w:tc>
          <w:tcPr>
            <w:tcW w:w="918" w:type="dxa"/>
          </w:tcPr>
          <w:p w14:paraId="0A58C41A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35942</w:t>
            </w:r>
          </w:p>
        </w:tc>
      </w:tr>
      <w:tr w:rsidR="008B36E6" w:rsidRPr="00342396" w14:paraId="2AA879AC" w14:textId="77777777" w:rsidTr="006B4222">
        <w:tc>
          <w:tcPr>
            <w:tcW w:w="900" w:type="dxa"/>
          </w:tcPr>
          <w:p w14:paraId="4A4305F2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847F816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ارتباط بین</w:t>
            </w:r>
            <w:r w:rsidRPr="00342396">
              <w:rPr>
                <w:rFonts w:cs="B Nazanin" w:hint="cs"/>
                <w:sz w:val="24"/>
                <w:szCs w:val="24"/>
              </w:rPr>
              <w:t xml:space="preserve"> 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باورهای مذهبی و رضایت از زندگی در بازنشستگان دانشگاه علوم پزشکی رفسنجان</w:t>
            </w:r>
          </w:p>
        </w:tc>
        <w:tc>
          <w:tcPr>
            <w:tcW w:w="3054" w:type="dxa"/>
          </w:tcPr>
          <w:p w14:paraId="4C0513A5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علی راوری، طیبه میرزایی، مهین غیاثی</w:t>
            </w:r>
          </w:p>
        </w:tc>
        <w:tc>
          <w:tcPr>
            <w:tcW w:w="918" w:type="dxa"/>
          </w:tcPr>
          <w:p w14:paraId="79CF8EDC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36046</w:t>
            </w:r>
          </w:p>
        </w:tc>
      </w:tr>
      <w:tr w:rsidR="008B36E6" w:rsidRPr="00342396" w14:paraId="35BB5DE9" w14:textId="77777777" w:rsidTr="006B4222">
        <w:tc>
          <w:tcPr>
            <w:tcW w:w="900" w:type="dxa"/>
          </w:tcPr>
          <w:p w14:paraId="1C5076C1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55E89797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تحلیل کیفی نظر متخصصان ایرانی دربارۀ نقش باورهای معنوی و اعتقادی مؤثر در تنظیم هیجان</w:t>
            </w:r>
          </w:p>
        </w:tc>
        <w:tc>
          <w:tcPr>
            <w:tcW w:w="3054" w:type="dxa"/>
          </w:tcPr>
          <w:p w14:paraId="570C4EA6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پیمان حاتمیان، کاظم رسول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softHyphen/>
              <w:t>زاده طباطبایی، پرویز آزاد فلاح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، جعفر حسنی</w:t>
            </w:r>
          </w:p>
        </w:tc>
        <w:tc>
          <w:tcPr>
            <w:tcW w:w="918" w:type="dxa"/>
          </w:tcPr>
          <w:p w14:paraId="0E322B7F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36139</w:t>
            </w:r>
          </w:p>
        </w:tc>
      </w:tr>
      <w:tr w:rsidR="008B36E6" w:rsidRPr="00342396" w14:paraId="6D733277" w14:textId="77777777" w:rsidTr="006B4222">
        <w:tc>
          <w:tcPr>
            <w:tcW w:w="900" w:type="dxa"/>
          </w:tcPr>
          <w:p w14:paraId="700E8504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7811CE54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پیش‏بینی نشانگان ایمپاستر در دانشجویان دختر</w:t>
            </w:r>
          </w:p>
          <w:p w14:paraId="5E2571A9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بر اساس سرمایۀ روان‌شناختی و معنویت‏گرایی</w:t>
            </w:r>
          </w:p>
        </w:tc>
        <w:tc>
          <w:tcPr>
            <w:tcW w:w="3054" w:type="dxa"/>
          </w:tcPr>
          <w:p w14:paraId="5D86580E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زهرا سلگی، نوشین سلیمانی‏فر</w:t>
            </w:r>
          </w:p>
        </w:tc>
        <w:tc>
          <w:tcPr>
            <w:tcW w:w="918" w:type="dxa"/>
          </w:tcPr>
          <w:p w14:paraId="05ECEE00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36359</w:t>
            </w:r>
          </w:p>
        </w:tc>
      </w:tr>
      <w:tr w:rsidR="008B36E6" w:rsidRPr="00342396" w14:paraId="53295A05" w14:textId="77777777" w:rsidTr="006B4222">
        <w:tc>
          <w:tcPr>
            <w:tcW w:w="900" w:type="dxa"/>
          </w:tcPr>
          <w:p w14:paraId="7763EF78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6" w:type="dxa"/>
          </w:tcPr>
          <w:p w14:paraId="4FE6D2B1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ساختار مفهومی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ابعاد روانی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مراقبت معنوی بر اساس آیات و روایات</w:t>
            </w:r>
          </w:p>
        </w:tc>
        <w:tc>
          <w:tcPr>
            <w:tcW w:w="3054" w:type="dxa"/>
          </w:tcPr>
          <w:p w14:paraId="652DB321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طاهره امامی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،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حسن عبداله‌زاده</w:t>
            </w:r>
          </w:p>
        </w:tc>
        <w:tc>
          <w:tcPr>
            <w:tcW w:w="918" w:type="dxa"/>
          </w:tcPr>
          <w:p w14:paraId="253DE93C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34980</w:t>
            </w:r>
          </w:p>
        </w:tc>
      </w:tr>
      <w:tr w:rsidR="008B36E6" w:rsidRPr="00342396" w14:paraId="31D296E5" w14:textId="77777777" w:rsidTr="006B4222">
        <w:tc>
          <w:tcPr>
            <w:tcW w:w="900" w:type="dxa"/>
          </w:tcPr>
          <w:p w14:paraId="746F46A2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6BF5A65E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الگویابی ساختاری رابطۀ بین ابعاد شخصیتی با گرایش به خیانت زناشویی</w:t>
            </w:r>
            <w:r w:rsidRPr="00342396">
              <w:rPr>
                <w:rFonts w:cs="B Nazanin" w:hint="cs"/>
                <w:sz w:val="24"/>
                <w:szCs w:val="24"/>
              </w:rPr>
              <w:t> 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با اثر واسطه‌ای باورهای دینی و مذهبی</w:t>
            </w:r>
          </w:p>
        </w:tc>
        <w:tc>
          <w:tcPr>
            <w:tcW w:w="3054" w:type="dxa"/>
          </w:tcPr>
          <w:p w14:paraId="49FC452E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لیلا موثق، علیرضا مهدویان، لیلی پناغی، حجت‌الله فراهانی</w:t>
            </w:r>
          </w:p>
        </w:tc>
        <w:tc>
          <w:tcPr>
            <w:tcW w:w="918" w:type="dxa"/>
          </w:tcPr>
          <w:p w14:paraId="6DF6D83D" w14:textId="77777777" w:rsidR="008B36E6" w:rsidRPr="00342396" w:rsidRDefault="008B36E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37468</w:t>
            </w:r>
          </w:p>
        </w:tc>
      </w:tr>
      <w:tr w:rsidR="008B36E6" w:rsidRPr="00342396" w14:paraId="51095153" w14:textId="77777777" w:rsidTr="006B4222">
        <w:tc>
          <w:tcPr>
            <w:tcW w:w="900" w:type="dxa"/>
          </w:tcPr>
          <w:p w14:paraId="76F3970B" w14:textId="77777777" w:rsidR="008B36E6" w:rsidRPr="00342396" w:rsidRDefault="008B36E6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79F6889D" w14:textId="77777777" w:rsidR="008B36E6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تبیین فقهی سلول‌های بنیادی خون بند ناف</w:t>
            </w:r>
          </w:p>
        </w:tc>
        <w:tc>
          <w:tcPr>
            <w:tcW w:w="3054" w:type="dxa"/>
          </w:tcPr>
          <w:p w14:paraId="01E3E68D" w14:textId="77777777" w:rsidR="008B36E6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سیده ‌فاطمه طباطبائی، بتول شاهرخی شاهرخ‌آبادی</w:t>
            </w:r>
          </w:p>
        </w:tc>
        <w:tc>
          <w:tcPr>
            <w:tcW w:w="918" w:type="dxa"/>
          </w:tcPr>
          <w:p w14:paraId="1F1057E9" w14:textId="77777777" w:rsidR="008B36E6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3620</w:t>
            </w:r>
            <w:r w:rsidR="00AC4B11" w:rsidRPr="0034239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505CFE" w:rsidRPr="00342396" w14:paraId="1519B5A9" w14:textId="77777777" w:rsidTr="006B4222">
        <w:tc>
          <w:tcPr>
            <w:tcW w:w="900" w:type="dxa"/>
          </w:tcPr>
          <w:p w14:paraId="6D81B929" w14:textId="77777777" w:rsidR="00505CFE" w:rsidRPr="00342396" w:rsidRDefault="00505CF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24A95C32" w14:textId="77777777" w:rsidR="00505CFE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تبیین فقهی نگهداری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از سلول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softHyphen/>
              <w:t>های بنیادی موجود در خون بند ناف و وصیت به آنها</w:t>
            </w:r>
          </w:p>
        </w:tc>
        <w:tc>
          <w:tcPr>
            <w:tcW w:w="3054" w:type="dxa"/>
          </w:tcPr>
          <w:p w14:paraId="1042BF36" w14:textId="77777777" w:rsidR="00505CFE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سیده‌ فاطمه طباطبائی، عبدالرضا محمدحسین‌زاده، بتول شاهرخی شاهرخ‌آبادی</w:t>
            </w:r>
          </w:p>
        </w:tc>
        <w:tc>
          <w:tcPr>
            <w:tcW w:w="918" w:type="dxa"/>
          </w:tcPr>
          <w:p w14:paraId="6BAE344F" w14:textId="77777777" w:rsidR="00505CFE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3620</w:t>
            </w:r>
            <w:r w:rsidR="00AC4B11" w:rsidRPr="0034239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505CFE" w:rsidRPr="00342396" w14:paraId="361C2CC7" w14:textId="77777777" w:rsidTr="006B4222">
        <w:tc>
          <w:tcPr>
            <w:tcW w:w="900" w:type="dxa"/>
          </w:tcPr>
          <w:p w14:paraId="165ACAB8" w14:textId="77777777" w:rsidR="00505CFE" w:rsidRPr="00342396" w:rsidRDefault="00505CF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341FC2C5" w14:textId="77777777" w:rsidR="00505CFE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پیامدهای منفی ترویج تفکر آزادی جنسی غربی در کشور: مطالع</w:t>
            </w:r>
            <w:r w:rsidR="00AC4B11"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ۀ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کیفی</w:t>
            </w:r>
          </w:p>
        </w:tc>
        <w:tc>
          <w:tcPr>
            <w:tcW w:w="3054" w:type="dxa"/>
          </w:tcPr>
          <w:p w14:paraId="417FD5CF" w14:textId="77777777" w:rsidR="00505CFE" w:rsidRPr="00342396" w:rsidRDefault="00505CFE" w:rsidP="00342396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محمد فاتحی، محمدجواد توکلی خانیکی</w:t>
            </w:r>
          </w:p>
        </w:tc>
        <w:tc>
          <w:tcPr>
            <w:tcW w:w="918" w:type="dxa"/>
          </w:tcPr>
          <w:p w14:paraId="603A42A9" w14:textId="77777777" w:rsidR="00505CFE" w:rsidRPr="00342396" w:rsidRDefault="00AC4B11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36524</w:t>
            </w:r>
          </w:p>
        </w:tc>
      </w:tr>
      <w:tr w:rsidR="00505CFE" w:rsidRPr="00342396" w14:paraId="64DCF876" w14:textId="77777777" w:rsidTr="006B4222">
        <w:tc>
          <w:tcPr>
            <w:tcW w:w="900" w:type="dxa"/>
          </w:tcPr>
          <w:p w14:paraId="71EEB0E5" w14:textId="77777777" w:rsidR="00505CFE" w:rsidRPr="00342396" w:rsidRDefault="00505CF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6D0542E4" w14:textId="77777777" w:rsidR="00505CFE" w:rsidRPr="00342396" w:rsidRDefault="00AC4B11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سلامت معنوی مادران دارای کودک مبتلا به سرطان و سایر بیماری‌های مزمن: مطالعۀ مقایسه‌ای</w:t>
            </w:r>
          </w:p>
        </w:tc>
        <w:tc>
          <w:tcPr>
            <w:tcW w:w="3054" w:type="dxa"/>
          </w:tcPr>
          <w:p w14:paraId="7DE40ED9" w14:textId="77777777" w:rsidR="00505CFE" w:rsidRPr="00342396" w:rsidRDefault="00AC4B11" w:rsidP="00342396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بهزاد روزبه</w:t>
            </w:r>
            <w:r w:rsidRPr="00342396">
              <w:rPr>
                <w:rFonts w:cs="B Nazanin"/>
                <w:sz w:val="24"/>
                <w:szCs w:val="24"/>
                <w:rtl/>
              </w:rPr>
              <w:t>،</w:t>
            </w:r>
            <w:r w:rsidRPr="00342396">
              <w:rPr>
                <w:rFonts w:cs="B Nazanin"/>
                <w:sz w:val="24"/>
                <w:szCs w:val="24"/>
                <w:lang w:bidi="ar-SA"/>
              </w:rPr>
              <w:t> 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محیا عظیمی، زهرا پورموحد</w:t>
            </w:r>
          </w:p>
        </w:tc>
        <w:tc>
          <w:tcPr>
            <w:tcW w:w="918" w:type="dxa"/>
          </w:tcPr>
          <w:p w14:paraId="311A9BEF" w14:textId="77777777" w:rsidR="00505CFE" w:rsidRPr="00342396" w:rsidRDefault="00AC4B11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36576</w:t>
            </w:r>
          </w:p>
        </w:tc>
      </w:tr>
      <w:tr w:rsidR="00505CFE" w:rsidRPr="00342396" w14:paraId="5A6FC0F5" w14:textId="77777777" w:rsidTr="006B4222">
        <w:tc>
          <w:tcPr>
            <w:tcW w:w="900" w:type="dxa"/>
          </w:tcPr>
          <w:p w14:paraId="0C34C281" w14:textId="77777777" w:rsidR="00505CFE" w:rsidRPr="00342396" w:rsidRDefault="00505CF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5F167719" w14:textId="77777777" w:rsidR="00505CF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نقش بهزیستی معنوی و سواد سلامت در کیفیت زندگی کارکنان دانشگاه علوم پزشکی اصفهان</w:t>
            </w:r>
          </w:p>
        </w:tc>
        <w:tc>
          <w:tcPr>
            <w:tcW w:w="3054" w:type="dxa"/>
          </w:tcPr>
          <w:p w14:paraId="7BE3E8AC" w14:textId="77777777" w:rsidR="00505CF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فرشید اصلانی، فرزانه اصلانی</w:t>
            </w:r>
          </w:p>
        </w:tc>
        <w:tc>
          <w:tcPr>
            <w:tcW w:w="918" w:type="dxa"/>
          </w:tcPr>
          <w:p w14:paraId="71621295" w14:textId="77777777" w:rsidR="00505CF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36721</w:t>
            </w:r>
          </w:p>
        </w:tc>
      </w:tr>
      <w:tr w:rsidR="00505CFE" w:rsidRPr="00342396" w14:paraId="1B0399BE" w14:textId="77777777" w:rsidTr="006B4222">
        <w:tc>
          <w:tcPr>
            <w:tcW w:w="900" w:type="dxa"/>
          </w:tcPr>
          <w:p w14:paraId="0C4A6753" w14:textId="77777777" w:rsidR="00505CFE" w:rsidRPr="00342396" w:rsidRDefault="00505CF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1D6A9958" w14:textId="77777777" w:rsidR="00505CF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طراحی و اعتبارسنجی مقدماتي مقیاس بلوغ عاطفی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342396">
              <w:rPr>
                <w:rFonts w:cs="B Nazanin" w:hint="cs"/>
                <w:sz w:val="24"/>
                <w:szCs w:val="24"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مربوط به روابط زوجی مبتنی بر منابع قرآنی و روایی</w:t>
            </w:r>
          </w:p>
        </w:tc>
        <w:tc>
          <w:tcPr>
            <w:tcW w:w="3054" w:type="dxa"/>
          </w:tcPr>
          <w:p w14:paraId="1D8995AB" w14:textId="77777777" w:rsidR="00505CF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زهرا جنتی، ایلناز سجادیان، فاطمه فياض، محسن گل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softHyphen/>
              <w:t>پرور</w:t>
            </w:r>
          </w:p>
        </w:tc>
        <w:tc>
          <w:tcPr>
            <w:tcW w:w="918" w:type="dxa"/>
          </w:tcPr>
          <w:p w14:paraId="423F8CA6" w14:textId="77777777" w:rsidR="00505CF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37010</w:t>
            </w:r>
          </w:p>
        </w:tc>
      </w:tr>
      <w:tr w:rsidR="00CC542E" w:rsidRPr="00342396" w14:paraId="758A16A8" w14:textId="77777777" w:rsidTr="006B4222">
        <w:tc>
          <w:tcPr>
            <w:tcW w:w="900" w:type="dxa"/>
          </w:tcPr>
          <w:p w14:paraId="742DD4E7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1D4D9BAE" w14:textId="77777777" w:rsidR="00CC542E" w:rsidRPr="00342396" w:rsidRDefault="00CC542E" w:rsidP="00342396">
            <w:pPr>
              <w:pStyle w:val="yiv8089295352msonormal"/>
              <w:bidi/>
              <w:spacing w:before="0" w:beforeAutospacing="0" w:after="0" w:afterAutospacing="0"/>
              <w:jc w:val="center"/>
              <w:rPr>
                <w:rFonts w:cs="B Nazanin"/>
                <w:rtl/>
              </w:rPr>
            </w:pPr>
            <w:r w:rsidRPr="00342396">
              <w:rPr>
                <w:rFonts w:cs="B Nazanin" w:hint="cs"/>
                <w:rtl/>
              </w:rPr>
              <w:t>نقش کمال‏گرایی معنوی-مذهبی و نشخوار خشم در پیش‏بینی علائم حساسیت گوارشی در جمعیت دانشجویی</w:t>
            </w:r>
          </w:p>
        </w:tc>
        <w:tc>
          <w:tcPr>
            <w:tcW w:w="3054" w:type="dxa"/>
          </w:tcPr>
          <w:p w14:paraId="455A1C21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زینب یاوری، برزو امیرپور</w:t>
            </w:r>
          </w:p>
        </w:tc>
        <w:tc>
          <w:tcPr>
            <w:tcW w:w="918" w:type="dxa"/>
          </w:tcPr>
          <w:p w14:paraId="2CF6077D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37149</w:t>
            </w:r>
          </w:p>
        </w:tc>
      </w:tr>
      <w:tr w:rsidR="00CC542E" w:rsidRPr="00342396" w14:paraId="1CE1FCB7" w14:textId="77777777" w:rsidTr="006B4222">
        <w:tc>
          <w:tcPr>
            <w:tcW w:w="900" w:type="dxa"/>
          </w:tcPr>
          <w:p w14:paraId="4D94197A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45A22D45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الگوی روابط ساختاری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یادگیری خودتنظیمی بر اساس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هویت اخلاقی 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>با میانجیگری هوش معنوی در دانش‌آموزان مقطع متوسطۀ دوم</w:t>
            </w:r>
          </w:p>
        </w:tc>
        <w:tc>
          <w:tcPr>
            <w:tcW w:w="3054" w:type="dxa"/>
          </w:tcPr>
          <w:p w14:paraId="79AF82A2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حسین تقوی، شیرین احمدی</w:t>
            </w:r>
          </w:p>
        </w:tc>
        <w:tc>
          <w:tcPr>
            <w:tcW w:w="918" w:type="dxa"/>
          </w:tcPr>
          <w:p w14:paraId="5D33877F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37238</w:t>
            </w:r>
          </w:p>
        </w:tc>
      </w:tr>
      <w:tr w:rsidR="00CC542E" w:rsidRPr="00342396" w14:paraId="7460928A" w14:textId="77777777" w:rsidTr="006B4222">
        <w:tc>
          <w:tcPr>
            <w:tcW w:w="900" w:type="dxa"/>
          </w:tcPr>
          <w:p w14:paraId="24A8A956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75750C33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بررسی تأثیر معنی‌درمانی بر کیفیت رشد ادراک خدا با توجه به سن، جنسیت، تأهل، تحصیلات و شدت مذهبی‌بودن خانواده در بیماران کاندیدای جراحی قلب مراجعه‌کننده به بیمارستان مرکز قلب تهران</w:t>
            </w:r>
          </w:p>
        </w:tc>
        <w:tc>
          <w:tcPr>
            <w:tcW w:w="3054" w:type="dxa"/>
          </w:tcPr>
          <w:p w14:paraId="2661F711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فاطمه سادات علوی، مرتضی منصوریان، سید حسین احمدی تفتی، فرشید علاء الدینی، زینب ابراهیمیان، علی ابراهیمیان</w:t>
            </w:r>
          </w:p>
        </w:tc>
        <w:tc>
          <w:tcPr>
            <w:tcW w:w="918" w:type="dxa"/>
          </w:tcPr>
          <w:p w14:paraId="17500871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37197</w:t>
            </w:r>
          </w:p>
        </w:tc>
      </w:tr>
      <w:tr w:rsidR="00CC542E" w:rsidRPr="00342396" w14:paraId="35439F2E" w14:textId="77777777" w:rsidTr="006B4222">
        <w:tc>
          <w:tcPr>
            <w:tcW w:w="900" w:type="dxa"/>
          </w:tcPr>
          <w:p w14:paraId="37E2C0E1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110E3E40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بررسی فیزیکی و بیولوژیکی مواد مختلف در سجده</w:t>
            </w:r>
          </w:p>
        </w:tc>
        <w:tc>
          <w:tcPr>
            <w:tcW w:w="3054" w:type="dxa"/>
          </w:tcPr>
          <w:p w14:paraId="6A76CDCD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احسان مکاری منشادی، ژیلا پیرزاد جهرمی، غلامحسین مفتاحی، مجید مافی، بشری هاتف</w:t>
            </w:r>
          </w:p>
        </w:tc>
        <w:tc>
          <w:tcPr>
            <w:tcW w:w="918" w:type="dxa"/>
          </w:tcPr>
          <w:p w14:paraId="6AC22649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37337</w:t>
            </w:r>
          </w:p>
        </w:tc>
      </w:tr>
      <w:tr w:rsidR="00CC542E" w:rsidRPr="00342396" w14:paraId="77B55AA9" w14:textId="77777777" w:rsidTr="006B4222">
        <w:tc>
          <w:tcPr>
            <w:tcW w:w="900" w:type="dxa"/>
          </w:tcPr>
          <w:p w14:paraId="7E3E6752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3B0EBD29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واکاوی تأثیر اخلاق بر سلامت معنوی از منظر قرآن و روایات</w:t>
            </w:r>
          </w:p>
        </w:tc>
        <w:tc>
          <w:tcPr>
            <w:tcW w:w="3054" w:type="dxa"/>
          </w:tcPr>
          <w:p w14:paraId="3F7B97D9" w14:textId="77777777" w:rsidR="00CC542E" w:rsidRPr="00342396" w:rsidRDefault="009642DA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سید غدیر هاشمی کاشانی، سید محمد رضوی، محمدرضا آرام</w:t>
            </w:r>
          </w:p>
        </w:tc>
        <w:tc>
          <w:tcPr>
            <w:tcW w:w="918" w:type="dxa"/>
          </w:tcPr>
          <w:p w14:paraId="037D4464" w14:textId="77777777" w:rsidR="00CC542E" w:rsidRPr="00342396" w:rsidRDefault="009642DA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37327</w:t>
            </w:r>
          </w:p>
        </w:tc>
      </w:tr>
      <w:tr w:rsidR="00CC542E" w:rsidRPr="00342396" w14:paraId="08DCC022" w14:textId="77777777" w:rsidTr="006B4222">
        <w:tc>
          <w:tcPr>
            <w:tcW w:w="900" w:type="dxa"/>
          </w:tcPr>
          <w:p w14:paraId="0363F74A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2D1288F5" w14:textId="77777777" w:rsidR="00CC542E" w:rsidRPr="00342396" w:rsidRDefault="0060624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بررسي و تحلیل انتساب جنين اهداشده بر اساس مکتب امامیه</w:t>
            </w:r>
          </w:p>
        </w:tc>
        <w:tc>
          <w:tcPr>
            <w:tcW w:w="3054" w:type="dxa"/>
          </w:tcPr>
          <w:p w14:paraId="3B1CE5E3" w14:textId="77777777" w:rsidR="00CC542E" w:rsidRPr="00342396" w:rsidRDefault="0024723B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محمد سلطانیه</w:t>
            </w:r>
          </w:p>
        </w:tc>
        <w:tc>
          <w:tcPr>
            <w:tcW w:w="918" w:type="dxa"/>
          </w:tcPr>
          <w:p w14:paraId="5EAC08DC" w14:textId="77777777" w:rsidR="00CC542E" w:rsidRPr="00342396" w:rsidRDefault="0024723B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35045</w:t>
            </w:r>
          </w:p>
        </w:tc>
      </w:tr>
      <w:tr w:rsidR="00CC542E" w:rsidRPr="00342396" w14:paraId="799D5994" w14:textId="77777777" w:rsidTr="006B4222">
        <w:tc>
          <w:tcPr>
            <w:tcW w:w="900" w:type="dxa"/>
          </w:tcPr>
          <w:p w14:paraId="17C39486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452586B0" w14:textId="77777777" w:rsidR="00CC542E" w:rsidRPr="00342396" w:rsidRDefault="004F749C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ارتباط بین هوش معنوی و معنویت سازمانی پرستاران</w:t>
            </w:r>
          </w:p>
        </w:tc>
        <w:tc>
          <w:tcPr>
            <w:tcW w:w="3054" w:type="dxa"/>
          </w:tcPr>
          <w:p w14:paraId="4BACD5A5" w14:textId="77777777" w:rsidR="00CC542E" w:rsidRPr="00342396" w:rsidRDefault="004F749C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کوروش عباسی، اعظم علوی</w:t>
            </w:r>
          </w:p>
        </w:tc>
        <w:tc>
          <w:tcPr>
            <w:tcW w:w="918" w:type="dxa"/>
          </w:tcPr>
          <w:p w14:paraId="408CEE43" w14:textId="77777777" w:rsidR="00CC542E" w:rsidRPr="00342396" w:rsidRDefault="004F749C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37986</w:t>
            </w:r>
          </w:p>
        </w:tc>
      </w:tr>
      <w:tr w:rsidR="00CC542E" w:rsidRPr="00342396" w14:paraId="3EECC2BF" w14:textId="77777777" w:rsidTr="006B4222">
        <w:tc>
          <w:tcPr>
            <w:tcW w:w="900" w:type="dxa"/>
          </w:tcPr>
          <w:p w14:paraId="2482696B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3A130204" w14:textId="77777777" w:rsidR="00CC542E" w:rsidRPr="00342396" w:rsidRDefault="003854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/>
                <w:sz w:val="24"/>
                <w:szCs w:val="24"/>
                <w:rtl/>
              </w:rPr>
              <w:t>بررسی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مقایسه</w:t>
            </w:r>
            <w:r w:rsidR="00591028" w:rsidRPr="00342396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342396">
              <w:rPr>
                <w:rFonts w:cs="B Nazanin"/>
                <w:sz w:val="24"/>
                <w:szCs w:val="24"/>
                <w:rtl/>
              </w:rPr>
              <w:t>ای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تأثیر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پخش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آوای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قرآن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با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صدای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سفید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بر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نیاز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به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داروی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بیهوشی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حین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  <w:lang w:bidi="ar-SA"/>
              </w:rPr>
              <w:t>عمل</w:t>
            </w:r>
            <w:r w:rsidRPr="0034239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جراحی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ویترکتومی</w:t>
            </w:r>
          </w:p>
        </w:tc>
        <w:tc>
          <w:tcPr>
            <w:tcW w:w="3054" w:type="dxa"/>
          </w:tcPr>
          <w:p w14:paraId="06412C9F" w14:textId="77777777" w:rsidR="00CC542E" w:rsidRPr="00342396" w:rsidRDefault="0060571F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شهرام صیادی، نارسیس دفتریان، اردشیر تاجبخش، الهام معماری، داریوش ابطحی</w:t>
            </w:r>
          </w:p>
        </w:tc>
        <w:tc>
          <w:tcPr>
            <w:tcW w:w="918" w:type="dxa"/>
          </w:tcPr>
          <w:p w14:paraId="0D598916" w14:textId="77777777" w:rsidR="00CC542E" w:rsidRPr="00342396" w:rsidRDefault="0060571F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36999</w:t>
            </w:r>
          </w:p>
        </w:tc>
      </w:tr>
      <w:tr w:rsidR="00CC542E" w:rsidRPr="00342396" w14:paraId="7F35F53F" w14:textId="77777777" w:rsidTr="006B4222">
        <w:tc>
          <w:tcPr>
            <w:tcW w:w="900" w:type="dxa"/>
          </w:tcPr>
          <w:p w14:paraId="1BF7E43E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FFBE39C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بررسی نقش میانجی‏گر تاب‏آوری در رابطۀ راهبردهای مقابله‏ای مذهبی با رضایت‏مندی زناشویی در زنان متأهل شهر مشهد</w:t>
            </w:r>
          </w:p>
        </w:tc>
        <w:tc>
          <w:tcPr>
            <w:tcW w:w="3054" w:type="dxa"/>
          </w:tcPr>
          <w:p w14:paraId="4D579D48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مریم صنعتی، محمدسعید عبدخدایی، جعفر طالبیان شریف</w:t>
            </w:r>
          </w:p>
        </w:tc>
        <w:tc>
          <w:tcPr>
            <w:tcW w:w="918" w:type="dxa"/>
          </w:tcPr>
          <w:p w14:paraId="3539A32E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37777</w:t>
            </w:r>
          </w:p>
        </w:tc>
      </w:tr>
      <w:tr w:rsidR="00CC542E" w:rsidRPr="00342396" w14:paraId="5A796965" w14:textId="77777777" w:rsidTr="006B4222">
        <w:tc>
          <w:tcPr>
            <w:tcW w:w="900" w:type="dxa"/>
          </w:tcPr>
          <w:p w14:paraId="540E7469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4994CA2B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رابط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ۀ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باورهای دینی و مهارت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softHyphen/>
              <w:t>های ارتباط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ی با رضایت زناشویی در معلمان متأ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هل</w:t>
            </w:r>
          </w:p>
        </w:tc>
        <w:tc>
          <w:tcPr>
            <w:tcW w:w="3054" w:type="dxa"/>
          </w:tcPr>
          <w:p w14:paraId="6C1CAE48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علی اقبالی، محمد عظیمی، فاطمه عطایی</w:t>
            </w:r>
          </w:p>
        </w:tc>
        <w:tc>
          <w:tcPr>
            <w:tcW w:w="918" w:type="dxa"/>
          </w:tcPr>
          <w:p w14:paraId="2356F81E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36590</w:t>
            </w:r>
          </w:p>
        </w:tc>
      </w:tr>
      <w:tr w:rsidR="00CC542E" w:rsidRPr="00342396" w14:paraId="232AED30" w14:textId="77777777" w:rsidTr="006B4222">
        <w:tc>
          <w:tcPr>
            <w:tcW w:w="900" w:type="dxa"/>
          </w:tcPr>
          <w:p w14:paraId="7ECD2101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1E7810FC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اثربخشی آموزش آرامش روان‌شناختی مبتنی بر دعا و صبر بر احساس شکست و تحمل پریشانی دانشجویان پرستاری</w:t>
            </w:r>
          </w:p>
        </w:tc>
        <w:tc>
          <w:tcPr>
            <w:tcW w:w="3054" w:type="dxa"/>
          </w:tcPr>
          <w:p w14:paraId="7F30637E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محمدرحیم کریمی، سید محمود موسوی نژاد، فائزه سالاری رحیمی، معصومه ایزدپناهی</w:t>
            </w:r>
          </w:p>
        </w:tc>
        <w:tc>
          <w:tcPr>
            <w:tcW w:w="918" w:type="dxa"/>
          </w:tcPr>
          <w:p w14:paraId="7E65D1B4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38345</w:t>
            </w:r>
          </w:p>
        </w:tc>
      </w:tr>
      <w:tr w:rsidR="00CC542E" w:rsidRPr="00342396" w14:paraId="7ADF5D96" w14:textId="77777777" w:rsidTr="006B4222">
        <w:tc>
          <w:tcPr>
            <w:tcW w:w="900" w:type="dxa"/>
          </w:tcPr>
          <w:p w14:paraId="40DA1B96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A611878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بررسی ارتباط بین معنای زندگی و وضعیت سلامت روانی در دانشجویان علوم پزشکی</w:t>
            </w:r>
          </w:p>
          <w:p w14:paraId="49F4784D" w14:textId="77777777" w:rsidR="00CC542E" w:rsidRPr="00342396" w:rsidRDefault="00CC542E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4" w:type="dxa"/>
          </w:tcPr>
          <w:p w14:paraId="42B81177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سید</w:t>
            </w:r>
            <w:r w:rsidR="00342396"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محمدمهدی‌ مهدوی‌نور، عقیل ملایی، نرجس محرمی، محسن خیری، حانیه قاسمی، محمدجواد موسوی، امین طاهری شیما دلفان همتی، اسما شاهبازی، زهره ابارشی، سیدحاتم مهدوی‌نور</w:t>
            </w:r>
          </w:p>
        </w:tc>
        <w:tc>
          <w:tcPr>
            <w:tcW w:w="918" w:type="dxa"/>
          </w:tcPr>
          <w:p w14:paraId="2A82E6DC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38219</w:t>
            </w:r>
          </w:p>
        </w:tc>
      </w:tr>
      <w:tr w:rsidR="00CC542E" w:rsidRPr="00342396" w14:paraId="11BB8C87" w14:textId="77777777" w:rsidTr="006B4222">
        <w:tc>
          <w:tcPr>
            <w:tcW w:w="900" w:type="dxa"/>
          </w:tcPr>
          <w:p w14:paraId="66163143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7C6CB539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اهداف توسع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ۀ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هزار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ۀ سوم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: سلامت مادران بر اساس آموزه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های دین اسلام</w:t>
            </w:r>
          </w:p>
        </w:tc>
        <w:tc>
          <w:tcPr>
            <w:tcW w:w="3054" w:type="dxa"/>
          </w:tcPr>
          <w:p w14:paraId="71713C66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سید عبداله محمودی، حسن جعفری پورفردوسیه، محسن شمسی</w:t>
            </w:r>
          </w:p>
        </w:tc>
        <w:tc>
          <w:tcPr>
            <w:tcW w:w="918" w:type="dxa"/>
          </w:tcPr>
          <w:p w14:paraId="2026F617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37982</w:t>
            </w:r>
          </w:p>
        </w:tc>
      </w:tr>
      <w:tr w:rsidR="00CC542E" w:rsidRPr="00342396" w14:paraId="7AE1BE57" w14:textId="77777777" w:rsidTr="006B4222">
        <w:tc>
          <w:tcPr>
            <w:tcW w:w="900" w:type="dxa"/>
          </w:tcPr>
          <w:p w14:paraId="630AC50C" w14:textId="77777777" w:rsidR="00CC542E" w:rsidRPr="00342396" w:rsidRDefault="00CC542E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2F364B6E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سلامت محکومان در رویکرد هم‌گرایی دین و سلامت</w:t>
            </w:r>
          </w:p>
        </w:tc>
        <w:tc>
          <w:tcPr>
            <w:tcW w:w="3054" w:type="dxa"/>
          </w:tcPr>
          <w:p w14:paraId="50F88E48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مهرداد تیموری، جمال بیگی</w:t>
            </w:r>
            <w:r w:rsidR="00342396" w:rsidRPr="00342396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فاطمه احدی</w:t>
            </w:r>
          </w:p>
        </w:tc>
        <w:tc>
          <w:tcPr>
            <w:tcW w:w="918" w:type="dxa"/>
          </w:tcPr>
          <w:p w14:paraId="6A773965" w14:textId="77777777" w:rsidR="00CC542E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37999</w:t>
            </w:r>
          </w:p>
        </w:tc>
      </w:tr>
      <w:tr w:rsidR="00964093" w:rsidRPr="00342396" w14:paraId="70B83130" w14:textId="77777777" w:rsidTr="006B4222">
        <w:tc>
          <w:tcPr>
            <w:tcW w:w="900" w:type="dxa"/>
          </w:tcPr>
          <w:p w14:paraId="415009F7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369B1409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نشانگان شاکرین در متون اسلامی و آثار روان‌شناختی آن</w:t>
            </w:r>
          </w:p>
        </w:tc>
        <w:tc>
          <w:tcPr>
            <w:tcW w:w="3054" w:type="dxa"/>
          </w:tcPr>
          <w:p w14:paraId="765C65CC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فاطمه جاویدپور</w:t>
            </w:r>
            <w:r w:rsidR="00342396" w:rsidRPr="00342396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>رضا کهساری، علیرضا صابریان</w:t>
            </w:r>
          </w:p>
        </w:tc>
        <w:tc>
          <w:tcPr>
            <w:tcW w:w="918" w:type="dxa"/>
          </w:tcPr>
          <w:p w14:paraId="51BA3CB8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37293</w:t>
            </w:r>
          </w:p>
        </w:tc>
      </w:tr>
      <w:tr w:rsidR="00964093" w:rsidRPr="00342396" w14:paraId="36273085" w14:textId="77777777" w:rsidTr="006B4222">
        <w:tc>
          <w:tcPr>
            <w:tcW w:w="900" w:type="dxa"/>
          </w:tcPr>
          <w:p w14:paraId="6543F02D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7A61E45B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/>
                <w:sz w:val="24"/>
                <w:szCs w:val="24"/>
                <w:rtl/>
              </w:rPr>
              <w:t>ساخت و بررسی ویژگی‌های روان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342396">
              <w:rPr>
                <w:rFonts w:cs="B Nazanin"/>
                <w:sz w:val="24"/>
                <w:szCs w:val="24"/>
                <w:rtl/>
              </w:rPr>
              <w:t>سنجی مقیاس دور</w:t>
            </w:r>
            <w:r w:rsidR="00342396">
              <w:rPr>
                <w:rFonts w:cs="B Nazanin" w:hint="cs"/>
                <w:sz w:val="24"/>
                <w:szCs w:val="24"/>
                <w:rtl/>
              </w:rPr>
              <w:t>ۀ</w:t>
            </w:r>
            <w:r w:rsidRPr="00342396">
              <w:rPr>
                <w:rFonts w:cs="B Nazanin"/>
                <w:sz w:val="24"/>
                <w:szCs w:val="24"/>
                <w:rtl/>
              </w:rPr>
              <w:t xml:space="preserve"> اول رشد مبتنی بر منظومه رشد قرآنی</w:t>
            </w:r>
          </w:p>
        </w:tc>
        <w:tc>
          <w:tcPr>
            <w:tcW w:w="3054" w:type="dxa"/>
          </w:tcPr>
          <w:p w14:paraId="18827A7C" w14:textId="77777777" w:rsidR="00964093" w:rsidRPr="00342396" w:rsidRDefault="0034239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/>
                <w:sz w:val="24"/>
                <w:szCs w:val="24"/>
                <w:rtl/>
              </w:rPr>
              <w:t>کوثر</w:t>
            </w:r>
            <w:r w:rsidRPr="003423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42396">
              <w:rPr>
                <w:rFonts w:cs="B Nazanin"/>
                <w:sz w:val="24"/>
                <w:szCs w:val="24"/>
                <w:rtl/>
              </w:rPr>
              <w:t>شیروان، هادی بهرامی احسان</w:t>
            </w:r>
            <w:r w:rsidR="00964093" w:rsidRPr="00342396">
              <w:rPr>
                <w:rFonts w:cs="B Nazanin"/>
                <w:sz w:val="24"/>
                <w:szCs w:val="24"/>
                <w:rtl/>
              </w:rPr>
              <w:t>،</w:t>
            </w:r>
            <w:r w:rsidR="00964093" w:rsidRPr="003423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="00964093" w:rsidRPr="00342396">
              <w:rPr>
                <w:rFonts w:cs="B Nazanin" w:hint="cs"/>
                <w:sz w:val="24"/>
                <w:szCs w:val="24"/>
                <w:rtl/>
              </w:rPr>
              <w:t>فاطمه</w:t>
            </w:r>
            <w:r w:rsidR="00964093"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64093" w:rsidRPr="00342396">
              <w:rPr>
                <w:rFonts w:cs="B Nazanin" w:hint="cs"/>
                <w:sz w:val="24"/>
                <w:szCs w:val="24"/>
                <w:rtl/>
              </w:rPr>
              <w:t>فیاض،</w:t>
            </w:r>
            <w:r w:rsidR="00964093"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64093" w:rsidRPr="00342396">
              <w:rPr>
                <w:rFonts w:cs="B Nazanin" w:hint="cs"/>
                <w:sz w:val="24"/>
                <w:szCs w:val="24"/>
                <w:rtl/>
              </w:rPr>
              <w:t>احمدرضا</w:t>
            </w:r>
            <w:r w:rsidR="00964093" w:rsidRPr="0034239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64093" w:rsidRPr="00342396">
              <w:rPr>
                <w:rFonts w:cs="B Nazanin" w:hint="cs"/>
                <w:sz w:val="24"/>
                <w:szCs w:val="24"/>
                <w:rtl/>
              </w:rPr>
              <w:t>اخوت</w:t>
            </w:r>
          </w:p>
        </w:tc>
        <w:tc>
          <w:tcPr>
            <w:tcW w:w="918" w:type="dxa"/>
          </w:tcPr>
          <w:p w14:paraId="60A1B199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37887</w:t>
            </w:r>
          </w:p>
        </w:tc>
      </w:tr>
      <w:tr w:rsidR="00964093" w:rsidRPr="00342396" w14:paraId="0DBD2EE8" w14:textId="77777777" w:rsidTr="006B4222">
        <w:tc>
          <w:tcPr>
            <w:tcW w:w="900" w:type="dxa"/>
          </w:tcPr>
          <w:p w14:paraId="187D3469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16506EAC" w14:textId="77777777" w:rsidR="00964093" w:rsidRPr="00342396" w:rsidRDefault="0034239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الگوی</w:t>
            </w:r>
            <w:r w:rsidR="00964093" w:rsidRPr="00342396">
              <w:rPr>
                <w:rFonts w:cs="B Nazanin"/>
                <w:sz w:val="24"/>
                <w:szCs w:val="24"/>
                <w:rtl/>
              </w:rPr>
              <w:t xml:space="preserve"> سرزندگی ذهنی سالمندان بر اساس جهت‌گیری مذهبی: نقش میانجی عملکرد خانواده</w:t>
            </w:r>
          </w:p>
        </w:tc>
        <w:tc>
          <w:tcPr>
            <w:tcW w:w="3054" w:type="dxa"/>
          </w:tcPr>
          <w:p w14:paraId="26B27DC0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/>
                <w:sz w:val="24"/>
                <w:szCs w:val="24"/>
                <w:rtl/>
              </w:rPr>
              <w:t>زهرا</w:t>
            </w:r>
            <w:r w:rsidR="00342396" w:rsidRPr="00342396">
              <w:rPr>
                <w:rFonts w:cs="B Nazanin"/>
                <w:sz w:val="24"/>
                <w:szCs w:val="24"/>
                <w:rtl/>
              </w:rPr>
              <w:t xml:space="preserve"> شمشاد</w:t>
            </w:r>
            <w:r w:rsidR="00342396" w:rsidRPr="0034239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2396">
              <w:rPr>
                <w:rFonts w:cs="B Nazanin"/>
                <w:sz w:val="24"/>
                <w:szCs w:val="24"/>
                <w:rtl/>
              </w:rPr>
              <w:t>، بیتا نصرالهی، فرهاد جمهری</w:t>
            </w:r>
          </w:p>
        </w:tc>
        <w:tc>
          <w:tcPr>
            <w:tcW w:w="918" w:type="dxa"/>
          </w:tcPr>
          <w:p w14:paraId="288EEA3F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38987</w:t>
            </w:r>
          </w:p>
        </w:tc>
      </w:tr>
      <w:tr w:rsidR="00964093" w:rsidRPr="00342396" w14:paraId="6B64906F" w14:textId="77777777" w:rsidTr="006B4222">
        <w:tc>
          <w:tcPr>
            <w:tcW w:w="900" w:type="dxa"/>
          </w:tcPr>
          <w:p w14:paraId="2DBD40B7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50687C6E" w14:textId="77777777" w:rsidR="00964093" w:rsidRPr="00342396" w:rsidRDefault="00342396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الگو</w:t>
            </w:r>
            <w:r w:rsidR="00964093" w:rsidRPr="0096409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‌یابی ساختاری رابط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ۀ</w:t>
            </w:r>
            <w:r w:rsidR="00964093" w:rsidRPr="0096409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بین توانمندسازی روان‌شناختی و کیفیت زندگی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64093" w:rsidRPr="0096409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64093" w:rsidRPr="0096409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اساس نقش میانجی باورهای دینی در بیماران مبتلا به سوء‌مصرف مواد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64093" w:rsidRPr="0096409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افیونی</w:t>
            </w:r>
          </w:p>
        </w:tc>
        <w:tc>
          <w:tcPr>
            <w:tcW w:w="3054" w:type="dxa"/>
          </w:tcPr>
          <w:p w14:paraId="537A5A88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/>
                <w:sz w:val="24"/>
                <w:szCs w:val="24"/>
                <w:rtl/>
              </w:rPr>
              <w:t>مریم بیابانی اصلی</w:t>
            </w:r>
            <w:r w:rsidR="00342396" w:rsidRPr="00342396">
              <w:rPr>
                <w:rFonts w:cs="B Nazanin"/>
                <w:sz w:val="24"/>
                <w:szCs w:val="24"/>
                <w:rtl/>
              </w:rPr>
              <w:t>، بهمن اکبری</w:t>
            </w:r>
            <w:r w:rsidRPr="00342396">
              <w:rPr>
                <w:rFonts w:cs="B Nazanin"/>
                <w:sz w:val="24"/>
                <w:szCs w:val="24"/>
                <w:rtl/>
              </w:rPr>
              <w:t>، سامره اسدی مجره، بتول مهرگان</w:t>
            </w:r>
          </w:p>
        </w:tc>
        <w:tc>
          <w:tcPr>
            <w:tcW w:w="918" w:type="dxa"/>
          </w:tcPr>
          <w:p w14:paraId="17EFF3B1" w14:textId="77777777" w:rsidR="00964093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38404</w:t>
            </w:r>
          </w:p>
        </w:tc>
      </w:tr>
      <w:tr w:rsidR="00964093" w:rsidRPr="00342396" w14:paraId="0203057B" w14:textId="77777777" w:rsidTr="006B4222">
        <w:tc>
          <w:tcPr>
            <w:tcW w:w="900" w:type="dxa"/>
          </w:tcPr>
          <w:p w14:paraId="0C05E8F0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59C60758" w14:textId="77777777" w:rsidR="006664B5" w:rsidRPr="006664B5" w:rsidRDefault="00342396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تحلیل دیدگاه مستشرقان در</w:t>
            </w:r>
            <w:r w:rsidR="006664B5"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با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رۀ</w:t>
            </w:r>
            <w:r w:rsidR="006664B5"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آی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ۀ</w:t>
            </w:r>
            <w:r w:rsidR="006664B5"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حجاب و ارتباط آن با سلامت روان</w:t>
            </w:r>
          </w:p>
          <w:p w14:paraId="1D1491BD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4" w:type="dxa"/>
          </w:tcPr>
          <w:p w14:paraId="3927C02D" w14:textId="77777777" w:rsidR="006664B5" w:rsidRPr="006664B5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حسن رضایی هفتادر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روح</w:t>
            </w:r>
            <w:r w:rsidR="003423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‌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الله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شهیدی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</w:p>
          <w:p w14:paraId="450440E2" w14:textId="77777777" w:rsidR="006664B5" w:rsidRPr="006664B5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مرضیه راجی</w:t>
            </w:r>
          </w:p>
          <w:p w14:paraId="4F3A0354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7F9E9690" w14:textId="77777777" w:rsidR="00964093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38204</w:t>
            </w:r>
          </w:p>
        </w:tc>
      </w:tr>
      <w:tr w:rsidR="00964093" w:rsidRPr="00342396" w14:paraId="2515634B" w14:textId="77777777" w:rsidTr="006B4222">
        <w:tc>
          <w:tcPr>
            <w:tcW w:w="900" w:type="dxa"/>
          </w:tcPr>
          <w:p w14:paraId="48F5FA34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1F8C716A" w14:textId="77777777" w:rsidR="00964093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معادل‌یابی و شناسایی م</w:t>
            </w:r>
            <w:r w:rsidR="0034239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ؤلفه‌های رفتار حمایتی در ارتقا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ی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رضایت از زندگی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 اساس منابع اسلامی</w:t>
            </w:r>
          </w:p>
        </w:tc>
        <w:tc>
          <w:tcPr>
            <w:tcW w:w="3054" w:type="dxa"/>
          </w:tcPr>
          <w:p w14:paraId="69E7B5CA" w14:textId="77777777" w:rsidR="00964093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4239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محمود حسنی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 محمدرضا احمدی، محمدرضا بنیادی</w:t>
            </w:r>
          </w:p>
        </w:tc>
        <w:tc>
          <w:tcPr>
            <w:tcW w:w="918" w:type="dxa"/>
          </w:tcPr>
          <w:p w14:paraId="7935EEC1" w14:textId="77777777" w:rsidR="00964093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36879</w:t>
            </w:r>
          </w:p>
        </w:tc>
      </w:tr>
      <w:tr w:rsidR="00964093" w:rsidRPr="00342396" w14:paraId="0AEE342B" w14:textId="77777777" w:rsidTr="006B4222">
        <w:tc>
          <w:tcPr>
            <w:tcW w:w="900" w:type="dxa"/>
          </w:tcPr>
          <w:p w14:paraId="408EED6B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4636EC0D" w14:textId="77777777" w:rsidR="006664B5" w:rsidRPr="006664B5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نقد روش فهم احادیث طبی در کتاب «دراسه فی طب الرسول المصطفی»</w:t>
            </w:r>
          </w:p>
          <w:p w14:paraId="440A81D1" w14:textId="77777777" w:rsidR="00964093" w:rsidRPr="00342396" w:rsidRDefault="00964093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4" w:type="dxa"/>
          </w:tcPr>
          <w:p w14:paraId="6223199F" w14:textId="77777777" w:rsidR="00964093" w:rsidRPr="00342396" w:rsidRDefault="00342396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محمدمهدی شهریاری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نسب</w:t>
            </w:r>
            <w:r w:rsidR="006664B5"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="006664B5"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محسن اعرابی،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مهدی شامحمدی بنی،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6664B5"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غلامرضا خوش‏نیت</w:t>
            </w:r>
          </w:p>
        </w:tc>
        <w:tc>
          <w:tcPr>
            <w:tcW w:w="918" w:type="dxa"/>
          </w:tcPr>
          <w:p w14:paraId="779ADBC6" w14:textId="77777777" w:rsidR="00964093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38475</w:t>
            </w:r>
          </w:p>
        </w:tc>
      </w:tr>
      <w:tr w:rsidR="00964093" w:rsidRPr="00342396" w14:paraId="5F19DFB3" w14:textId="77777777" w:rsidTr="006B4222">
        <w:tc>
          <w:tcPr>
            <w:tcW w:w="900" w:type="dxa"/>
          </w:tcPr>
          <w:p w14:paraId="6F540533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5585C7C" w14:textId="77777777" w:rsidR="00964093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نقش پیش‏بینی کنندگی محبوبیت والدین و نشاط معنوی از احساس خودارزشمندی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 نوجوانان دارای والد با آسیب بینایی در خانواده‏های تحت پوشش سازمان بهزیستی</w:t>
            </w:r>
          </w:p>
        </w:tc>
        <w:tc>
          <w:tcPr>
            <w:tcW w:w="3054" w:type="dxa"/>
          </w:tcPr>
          <w:p w14:paraId="29E0A457" w14:textId="77777777" w:rsidR="00964093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معصومه باقرپور، منصوره شهریاری احمدی، غلامعلی افروز، حسن‏پاشا شریفی</w:t>
            </w:r>
          </w:p>
        </w:tc>
        <w:tc>
          <w:tcPr>
            <w:tcW w:w="918" w:type="dxa"/>
          </w:tcPr>
          <w:p w14:paraId="2A0D664A" w14:textId="77777777" w:rsidR="00964093" w:rsidRPr="00342396" w:rsidRDefault="00342396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38626</w:t>
            </w:r>
          </w:p>
        </w:tc>
      </w:tr>
      <w:tr w:rsidR="00964093" w:rsidRPr="00342396" w14:paraId="7320D8E5" w14:textId="77777777" w:rsidTr="006B4222">
        <w:tc>
          <w:tcPr>
            <w:tcW w:w="900" w:type="dxa"/>
          </w:tcPr>
          <w:p w14:paraId="7EA7C66B" w14:textId="77777777" w:rsidR="00964093" w:rsidRPr="00342396" w:rsidRDefault="00964093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0573E266" w14:textId="77777777" w:rsidR="00964093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طراحی سرفصل پیشنهادی درس سلامت معنوی ویژ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ۀ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رشته‌های بهداشت</w:t>
            </w:r>
          </w:p>
        </w:tc>
        <w:tc>
          <w:tcPr>
            <w:tcW w:w="3054" w:type="dxa"/>
          </w:tcPr>
          <w:p w14:paraId="49C10958" w14:textId="77777777" w:rsidR="00964093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حبیب ا... یوسفی، سیدحسن عادلی، مرتضی حیدری، حسن رحمانی</w:t>
            </w:r>
          </w:p>
        </w:tc>
        <w:tc>
          <w:tcPr>
            <w:tcW w:w="918" w:type="dxa"/>
          </w:tcPr>
          <w:p w14:paraId="0D9047D8" w14:textId="77777777" w:rsidR="00964093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ascii="Helvetica" w:eastAsia="Times New Roman" w:hAnsi="Helvetica" w:cs="B Nazanin"/>
                <w:sz w:val="24"/>
                <w:szCs w:val="24"/>
                <w:rtl/>
              </w:rPr>
              <w:t>39348</w:t>
            </w:r>
          </w:p>
        </w:tc>
      </w:tr>
      <w:tr w:rsidR="006664B5" w:rsidRPr="00342396" w14:paraId="6DF41C18" w14:textId="77777777" w:rsidTr="006B4222">
        <w:tc>
          <w:tcPr>
            <w:tcW w:w="900" w:type="dxa"/>
          </w:tcPr>
          <w:p w14:paraId="4E2DC892" w14:textId="77777777" w:rsidR="006664B5" w:rsidRPr="00342396" w:rsidRDefault="006664B5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4D745AC9" w14:textId="77777777" w:rsidR="006664B5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بررسی ارزش گر</w:t>
            </w:r>
            <w:r w:rsidR="0034239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یه بر اباعبدالله و ت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أ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ثیر آن بر ارتباط شناخت-هیجان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دیدگاه نوروبیولوژیک</w:t>
            </w:r>
          </w:p>
        </w:tc>
        <w:tc>
          <w:tcPr>
            <w:tcW w:w="3054" w:type="dxa"/>
          </w:tcPr>
          <w:p w14:paraId="03CBB162" w14:textId="77777777" w:rsidR="006664B5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سوسن سالاری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مجتبی ساتکین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هدایت صحرایی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بشری هاتف</w:t>
            </w:r>
          </w:p>
        </w:tc>
        <w:tc>
          <w:tcPr>
            <w:tcW w:w="918" w:type="dxa"/>
          </w:tcPr>
          <w:p w14:paraId="3860A058" w14:textId="77777777" w:rsidR="006664B5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37365</w:t>
            </w:r>
          </w:p>
        </w:tc>
      </w:tr>
      <w:tr w:rsidR="006664B5" w:rsidRPr="00342396" w14:paraId="01F9C891" w14:textId="77777777" w:rsidTr="006B4222">
        <w:tc>
          <w:tcPr>
            <w:tcW w:w="900" w:type="dxa"/>
          </w:tcPr>
          <w:p w14:paraId="48E6B38A" w14:textId="77777777" w:rsidR="006664B5" w:rsidRPr="00342396" w:rsidRDefault="006664B5" w:rsidP="003423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6" w:type="dxa"/>
          </w:tcPr>
          <w:p w14:paraId="5582817C" w14:textId="77777777" w:rsidR="006664B5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بررسی تاثیر تدبُّر در سوره</w:t>
            </w:r>
            <w:r w:rsidR="003423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‌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قرآن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کریم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خودمراقبتی</w:t>
            </w:r>
            <w:r w:rsidRPr="006664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شادکامی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زنان</w:t>
            </w:r>
            <w:r w:rsidRP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سالمند شهر تهران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؛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کارآزمایی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تصادفی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یک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</w:t>
            </w:r>
            <w:r w:rsidRPr="006664B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666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کور</w:t>
            </w:r>
          </w:p>
        </w:tc>
        <w:tc>
          <w:tcPr>
            <w:tcW w:w="3054" w:type="dxa"/>
          </w:tcPr>
          <w:p w14:paraId="0AAE4F69" w14:textId="77777777" w:rsidR="006664B5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4239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نزهت شاکری،</w:t>
            </w:r>
            <w:r w:rsidRPr="003423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4239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محمود شکوهی</w:t>
            </w:r>
            <w:r w:rsidR="0034239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34239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تبار</w:t>
            </w:r>
          </w:p>
          <w:p w14:paraId="5C292F0F" w14:textId="77777777" w:rsidR="006664B5" w:rsidRPr="00342396" w:rsidRDefault="006664B5" w:rsidP="00342396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32FF29F7" w14:textId="77777777" w:rsidR="006664B5" w:rsidRPr="00342396" w:rsidRDefault="006664B5" w:rsidP="003423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396">
              <w:rPr>
                <w:rFonts w:cs="B Nazanin" w:hint="cs"/>
                <w:sz w:val="24"/>
                <w:szCs w:val="24"/>
                <w:rtl/>
              </w:rPr>
              <w:t>39568</w:t>
            </w:r>
          </w:p>
        </w:tc>
      </w:tr>
    </w:tbl>
    <w:p w14:paraId="6690225D" w14:textId="77777777" w:rsidR="007667CF" w:rsidRPr="00342396" w:rsidRDefault="007667CF" w:rsidP="00342396">
      <w:pPr>
        <w:jc w:val="center"/>
        <w:rPr>
          <w:rFonts w:cs="B Nazanin"/>
          <w:sz w:val="24"/>
          <w:szCs w:val="24"/>
        </w:rPr>
      </w:pPr>
    </w:p>
    <w:sectPr w:rsidR="007667CF" w:rsidRPr="00342396" w:rsidSect="004F14B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E4"/>
    <w:multiLevelType w:val="hybridMultilevel"/>
    <w:tmpl w:val="38CC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4D77"/>
    <w:multiLevelType w:val="hybridMultilevel"/>
    <w:tmpl w:val="10F2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704E"/>
    <w:multiLevelType w:val="hybridMultilevel"/>
    <w:tmpl w:val="776CE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97117D"/>
    <w:multiLevelType w:val="hybridMultilevel"/>
    <w:tmpl w:val="2F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D038B"/>
    <w:multiLevelType w:val="hybridMultilevel"/>
    <w:tmpl w:val="7A0CBD1A"/>
    <w:lvl w:ilvl="0" w:tplc="2B4C64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D18C9"/>
    <w:multiLevelType w:val="hybridMultilevel"/>
    <w:tmpl w:val="66789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0560114">
    <w:abstractNumId w:val="0"/>
  </w:num>
  <w:num w:numId="2" w16cid:durableId="1246719546">
    <w:abstractNumId w:val="1"/>
  </w:num>
  <w:num w:numId="3" w16cid:durableId="905068379">
    <w:abstractNumId w:val="3"/>
  </w:num>
  <w:num w:numId="4" w16cid:durableId="417217508">
    <w:abstractNumId w:val="5"/>
  </w:num>
  <w:num w:numId="5" w16cid:durableId="2017609581">
    <w:abstractNumId w:val="2"/>
  </w:num>
  <w:num w:numId="6" w16cid:durableId="531378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3"/>
    <w:rsid w:val="0024723B"/>
    <w:rsid w:val="00342396"/>
    <w:rsid w:val="00385493"/>
    <w:rsid w:val="004443A8"/>
    <w:rsid w:val="004951F2"/>
    <w:rsid w:val="004F14BE"/>
    <w:rsid w:val="004F749C"/>
    <w:rsid w:val="00505CFE"/>
    <w:rsid w:val="00566653"/>
    <w:rsid w:val="00591028"/>
    <w:rsid w:val="005F3688"/>
    <w:rsid w:val="0060571F"/>
    <w:rsid w:val="00606245"/>
    <w:rsid w:val="006664B5"/>
    <w:rsid w:val="006B4222"/>
    <w:rsid w:val="007667CF"/>
    <w:rsid w:val="007D3D71"/>
    <w:rsid w:val="008B36E6"/>
    <w:rsid w:val="00964093"/>
    <w:rsid w:val="009642DA"/>
    <w:rsid w:val="00971DA2"/>
    <w:rsid w:val="009E210C"/>
    <w:rsid w:val="00A97223"/>
    <w:rsid w:val="00AC4B11"/>
    <w:rsid w:val="00BA4A9A"/>
    <w:rsid w:val="00C712B8"/>
    <w:rsid w:val="00C92544"/>
    <w:rsid w:val="00CC542E"/>
    <w:rsid w:val="00E054C8"/>
    <w:rsid w:val="00EA49ED"/>
    <w:rsid w:val="00F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E31C"/>
  <w15:docId w15:val="{CCCE9B24-69C6-4F50-AB84-3BCA8644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6E6"/>
    <w:pPr>
      <w:ind w:left="720"/>
      <w:contextualSpacing/>
    </w:pPr>
  </w:style>
  <w:style w:type="paragraph" w:customStyle="1" w:styleId="yiv8089295352msonormal">
    <w:name w:val="yiv8089295352msonormal"/>
    <w:basedOn w:val="Normal"/>
    <w:rsid w:val="00CC54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5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saheleh shokri firozjah</dc:creator>
  <cp:keywords/>
  <dc:description/>
  <cp:lastModifiedBy>Mohammad</cp:lastModifiedBy>
  <cp:revision>2</cp:revision>
  <dcterms:created xsi:type="dcterms:W3CDTF">2022-12-06T09:07:00Z</dcterms:created>
  <dcterms:modified xsi:type="dcterms:W3CDTF">2022-12-06T09:07:00Z</dcterms:modified>
</cp:coreProperties>
</file>