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99F" w:rsidRPr="00C6799F" w:rsidRDefault="00630F58" w:rsidP="00C6799F">
      <w:pPr>
        <w:bidi/>
        <w:spacing w:before="120" w:after="120"/>
        <w:ind w:left="120" w:right="120"/>
        <w:rPr>
          <w:rFonts w:ascii="Times New Roman" w:eastAsia="Times New Roman" w:hAnsi="Times New Roman" w:cs="B Nazanin"/>
          <w:color w:val="020202"/>
          <w:sz w:val="18"/>
          <w:szCs w:val="18"/>
        </w:rPr>
      </w:pPr>
      <w:r w:rsidRPr="00630F58">
        <w:rPr>
          <w:rFonts w:ascii="Times New Roman" w:eastAsia="Times New Roman" w:hAnsi="Times New Roman" w:cs="B Nazanin" w:hint="cs"/>
          <w:color w:val="020202"/>
          <w:sz w:val="18"/>
          <w:szCs w:val="18"/>
          <w:rtl/>
        </w:rPr>
        <w:br/>
      </w:r>
      <w:r w:rsidR="00C6799F" w:rsidRPr="00C6799F">
        <w:rPr>
          <w:rFonts w:ascii="Times New Roman" w:eastAsia="Times New Roman" w:hAnsi="Times New Roman" w:cs="B Nazanin" w:hint="cs"/>
          <w:color w:val="020202"/>
          <w:sz w:val="18"/>
          <w:szCs w:val="18"/>
          <w:rtl/>
        </w:rPr>
        <w:br/>
        <w:t>تاثیر تزریق پاراستامول داخلی وریدی بر متغیرهای همودینامیک و میزان درد در ریکاوری از جراحی های ماژور</w:t>
      </w:r>
    </w:p>
    <w:p w:rsidR="00630F58" w:rsidRPr="00630F58" w:rsidRDefault="00630F58" w:rsidP="00C6799F">
      <w:pPr>
        <w:bidi/>
        <w:spacing w:before="120" w:after="120" w:line="240" w:lineRule="auto"/>
        <w:ind w:left="120" w:right="120"/>
        <w:rPr>
          <w:rFonts w:ascii="Times New Roman" w:eastAsia="Times New Roman" w:hAnsi="Times New Roman" w:cs="B Nazanin"/>
          <w:color w:val="020202"/>
          <w:sz w:val="18"/>
          <w:szCs w:val="18"/>
        </w:rPr>
      </w:pPr>
    </w:p>
    <w:p w:rsidR="0018195B" w:rsidRDefault="0018195B">
      <w:pPr>
        <w:rPr>
          <w:rtl/>
        </w:rPr>
      </w:pPr>
    </w:p>
    <w:p w:rsidR="00C15FE8" w:rsidRDefault="00630F58" w:rsidP="00C15FE8">
      <w:pPr>
        <w:bidi/>
      </w:pPr>
      <w:r>
        <w:rPr>
          <w:rFonts w:hint="cs"/>
          <w:rtl/>
        </w:rPr>
        <w:t>مسعود پریش</w:t>
      </w:r>
      <w:r w:rsidR="00C15FE8">
        <w:t xml:space="preserve"> </w:t>
      </w:r>
    </w:p>
    <w:p w:rsidR="00B214CC" w:rsidRDefault="00B214CC" w:rsidP="00B214C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دانشی</w:t>
      </w:r>
      <w:r w:rsidR="00C15FE8">
        <w:rPr>
          <w:rFonts w:hint="cs"/>
          <w:rtl/>
          <w:lang w:bidi="fa-IR"/>
        </w:rPr>
        <w:t>ارگروه بیهوشی ، دانشگاه علوم پزشکی</w:t>
      </w:r>
    </w:p>
    <w:p w:rsidR="00C15FE8" w:rsidRDefault="00C15FE8" w:rsidP="00C15FE8">
      <w:pPr>
        <w:bidi/>
        <w:rPr>
          <w:vertAlign w:val="superscript"/>
          <w:rtl/>
        </w:rPr>
      </w:pPr>
      <w:r>
        <w:rPr>
          <w:rFonts w:hint="cs"/>
          <w:rtl/>
          <w:lang w:bidi="fa-IR"/>
        </w:rPr>
        <w:t xml:space="preserve"> </w:t>
      </w:r>
      <w:r w:rsidRPr="00C15FE8">
        <w:rPr>
          <w:vertAlign w:val="superscript"/>
        </w:rPr>
        <w:t xml:space="preserve"> </w:t>
      </w:r>
      <w:r>
        <w:rPr>
          <w:vertAlign w:val="superscript"/>
        </w:rPr>
        <w:t>masoudparish@yahoo.com</w:t>
      </w:r>
      <w:r>
        <w:rPr>
          <w:rFonts w:hint="cs"/>
          <w:vertAlign w:val="superscript"/>
          <w:rtl/>
        </w:rPr>
        <w:t xml:space="preserve"> </w:t>
      </w:r>
    </w:p>
    <w:p w:rsidR="00B214CC" w:rsidRDefault="00B214CC" w:rsidP="00C15FE8">
      <w:pPr>
        <w:bidi/>
        <w:rPr>
          <w:rFonts w:hint="cs"/>
          <w:rtl/>
        </w:rPr>
      </w:pPr>
      <w:r>
        <w:rPr>
          <w:rFonts w:hint="cs"/>
          <w:rtl/>
        </w:rPr>
        <w:t>محمد شیمیا</w:t>
      </w:r>
    </w:p>
    <w:p w:rsidR="00B214CC" w:rsidRDefault="00B214CC" w:rsidP="00B214C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دانشیارگروه </w:t>
      </w:r>
      <w:r>
        <w:rPr>
          <w:rFonts w:hint="cs"/>
          <w:rtl/>
          <w:lang w:bidi="fa-IR"/>
        </w:rPr>
        <w:t>نورولوژی</w:t>
      </w:r>
      <w:r>
        <w:rPr>
          <w:rFonts w:hint="cs"/>
          <w:rtl/>
          <w:lang w:bidi="fa-IR"/>
        </w:rPr>
        <w:t xml:space="preserve"> ، دانشگاه علوم پزشکی</w:t>
      </w:r>
    </w:p>
    <w:p w:rsidR="00B214CC" w:rsidRDefault="00B214CC" w:rsidP="00B214CC">
      <w:pPr>
        <w:bidi/>
        <w:rPr>
          <w:rtl/>
        </w:rPr>
      </w:pPr>
      <w:r w:rsidRPr="00B214CC">
        <w:t>m.shimia@yahoo.com</w:t>
      </w:r>
    </w:p>
    <w:p w:rsidR="00B214CC" w:rsidRDefault="00B214CC" w:rsidP="00B214CC">
      <w:pPr>
        <w:bidi/>
        <w:rPr>
          <w:rFonts w:hint="cs"/>
          <w:rtl/>
        </w:rPr>
      </w:pPr>
      <w:r>
        <w:rPr>
          <w:rFonts w:hint="cs"/>
          <w:rtl/>
        </w:rPr>
        <w:t>نقی عابدینی</w:t>
      </w:r>
    </w:p>
    <w:p w:rsidR="00B214CC" w:rsidRDefault="00B214CC" w:rsidP="00B214CC">
      <w:pPr>
        <w:bidi/>
        <w:rPr>
          <w:rtl/>
        </w:rPr>
      </w:pPr>
      <w:r>
        <w:rPr>
          <w:rFonts w:hint="cs"/>
          <w:rtl/>
        </w:rPr>
        <w:t>استاد یار گروه بیهوشی، دانشگاه علوم پزشکی تبریز</w:t>
      </w:r>
    </w:p>
    <w:p w:rsidR="00B214CC" w:rsidRDefault="00B214CC" w:rsidP="00B214CC">
      <w:pPr>
        <w:bidi/>
        <w:rPr>
          <w:rtl/>
        </w:rPr>
      </w:pPr>
      <w:hyperlink r:id="rId4" w:history="1">
        <w:r w:rsidRPr="009D1235">
          <w:rPr>
            <w:rStyle w:val="Hyperlink"/>
          </w:rPr>
          <w:t>naghi27@yahoo.com</w:t>
        </w:r>
      </w:hyperlink>
    </w:p>
    <w:p w:rsidR="00B214CC" w:rsidRDefault="00B214CC" w:rsidP="00B214CC">
      <w:pPr>
        <w:bidi/>
        <w:rPr>
          <w:rtl/>
        </w:rPr>
      </w:pPr>
      <w:r>
        <w:rPr>
          <w:rFonts w:hint="cs"/>
          <w:rtl/>
        </w:rPr>
        <w:t xml:space="preserve">مهدخت قنبری </w:t>
      </w:r>
    </w:p>
    <w:p w:rsidR="00657402" w:rsidRDefault="00657402" w:rsidP="00657402">
      <w:pPr>
        <w:bidi/>
        <w:rPr>
          <w:rtl/>
        </w:rPr>
      </w:pPr>
      <w:r>
        <w:rPr>
          <w:rFonts w:hint="cs"/>
          <w:rtl/>
        </w:rPr>
        <w:t>دانشجوی دکترای عمومی، دانشگاه علوم پزشکی تبریز</w:t>
      </w:r>
    </w:p>
    <w:p w:rsidR="00C15FE8" w:rsidRDefault="00630F58" w:rsidP="00B214CC">
      <w:pPr>
        <w:bidi/>
        <w:rPr>
          <w:rtl/>
        </w:rPr>
      </w:pPr>
      <w:r>
        <w:rPr>
          <w:rFonts w:hint="cs"/>
          <w:rtl/>
        </w:rPr>
        <w:t>هاله فرزین</w:t>
      </w:r>
    </w:p>
    <w:p w:rsidR="00C15FE8" w:rsidRDefault="00C15FE8" w:rsidP="00C15FE8">
      <w:pPr>
        <w:bidi/>
        <w:rPr>
          <w:rtl/>
        </w:rPr>
      </w:pPr>
      <w:r>
        <w:rPr>
          <w:rFonts w:hint="cs"/>
          <w:rtl/>
        </w:rPr>
        <w:t>متخصص بیهوشی ، دانشگاه علوم پزشکی تبریز</w:t>
      </w:r>
    </w:p>
    <w:p w:rsidR="00A426E7" w:rsidRDefault="00A426E7" w:rsidP="00A426E7">
      <w:pPr>
        <w:bidi/>
        <w:rPr>
          <w:rtl/>
        </w:rPr>
      </w:pPr>
      <w:r w:rsidRPr="00A426E7">
        <w:t>poorsaeedamir@gmail.com</w:t>
      </w:r>
    </w:p>
    <w:p w:rsidR="00C15FE8" w:rsidRDefault="00C15FE8" w:rsidP="00C15FE8">
      <w:pPr>
        <w:bidi/>
        <w:rPr>
          <w:rtl/>
        </w:rPr>
      </w:pPr>
      <w:r>
        <w:rPr>
          <w:rFonts w:hint="cs"/>
          <w:rtl/>
        </w:rPr>
        <w:t>هانیه سخا</w:t>
      </w:r>
    </w:p>
    <w:p w:rsidR="00C15FE8" w:rsidRDefault="00C15FE8" w:rsidP="00C325D5">
      <w:pPr>
        <w:bidi/>
        <w:rPr>
          <w:rtl/>
        </w:rPr>
      </w:pPr>
      <w:r>
        <w:rPr>
          <w:rFonts w:hint="cs"/>
          <w:rtl/>
        </w:rPr>
        <w:t xml:space="preserve">دانشجوی جامعه شناسی ، دانشگاه </w:t>
      </w:r>
      <w:r w:rsidR="00C325D5">
        <w:rPr>
          <w:rFonts w:hint="cs"/>
          <w:rtl/>
        </w:rPr>
        <w:t>تهران شمال</w:t>
      </w:r>
    </w:p>
    <w:p w:rsidR="00A426E7" w:rsidRDefault="00A426E7" w:rsidP="00A426E7">
      <w:pPr>
        <w:bidi/>
      </w:pPr>
      <w:r>
        <w:t>h.dsakha@yahoo.com</w:t>
      </w:r>
    </w:p>
    <w:p w:rsidR="00A426E7" w:rsidRPr="00C15FE8" w:rsidRDefault="00630F58" w:rsidP="00657402">
      <w:pPr>
        <w:bidi/>
        <w:rPr>
          <w:vertAlign w:val="superscript"/>
          <w:rtl/>
        </w:rPr>
      </w:pPr>
      <w:r>
        <w:rPr>
          <w:rFonts w:hint="cs"/>
          <w:rtl/>
        </w:rPr>
        <w:t xml:space="preserve"> </w:t>
      </w:r>
      <w:bookmarkStart w:id="0" w:name="_GoBack"/>
      <w:bookmarkEnd w:id="0"/>
    </w:p>
    <w:p w:rsidR="00C15FE8" w:rsidRPr="00630F58" w:rsidRDefault="00C15FE8">
      <w:pPr>
        <w:jc w:val="right"/>
        <w:rPr>
          <w:vertAlign w:val="superscript"/>
        </w:rPr>
      </w:pPr>
    </w:p>
    <w:sectPr w:rsidR="00C15FE8" w:rsidRPr="00630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CE"/>
    <w:rsid w:val="0018195B"/>
    <w:rsid w:val="005E52CE"/>
    <w:rsid w:val="00630F58"/>
    <w:rsid w:val="00657402"/>
    <w:rsid w:val="00A426E7"/>
    <w:rsid w:val="00B214CC"/>
    <w:rsid w:val="00C15FE8"/>
    <w:rsid w:val="00C325D5"/>
    <w:rsid w:val="00C6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89FC22-5C39-492A-8D89-8DA8B0C9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F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ghi2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vaav</dc:creator>
  <cp:keywords/>
  <dc:description/>
  <cp:lastModifiedBy>vaav</cp:lastModifiedBy>
  <cp:revision>3</cp:revision>
  <dcterms:created xsi:type="dcterms:W3CDTF">2018-08-03T07:02:00Z</dcterms:created>
  <dcterms:modified xsi:type="dcterms:W3CDTF">2018-08-03T07:09:00Z</dcterms:modified>
</cp:coreProperties>
</file>