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5D5" w:rsidRPr="00522863" w:rsidRDefault="004425B3" w:rsidP="00522863">
      <w:pPr>
        <w:spacing w:after="0" w:line="240" w:lineRule="auto"/>
        <w:rPr>
          <w:b/>
          <w:bCs/>
          <w:rtl/>
        </w:rPr>
      </w:pPr>
      <w:r w:rsidRPr="00522863">
        <w:rPr>
          <w:rFonts w:cs="B Mitra" w:hint="cs"/>
          <w:b/>
          <w:bCs/>
          <w:sz w:val="32"/>
          <w:szCs w:val="32"/>
          <w:rtl/>
        </w:rPr>
        <w:t>مقایسه لارنژیال ماسک اسپیرال و لوله تراشه اسپیرال بر میزان هیپنوتیک و مخدر مصرفی برای حفظ عمق بیهوشی در سطح ثابت</w:t>
      </w:r>
      <w:r w:rsidR="00101B0B" w:rsidRPr="00522863">
        <w:rPr>
          <w:rFonts w:cs="B Mitra" w:hint="cs"/>
          <w:b/>
          <w:bCs/>
          <w:sz w:val="32"/>
          <w:szCs w:val="32"/>
          <w:rtl/>
        </w:rPr>
        <w:t xml:space="preserve"> </w:t>
      </w:r>
      <w:r w:rsidRPr="00522863">
        <w:rPr>
          <w:rFonts w:cs="B Mitra" w:hint="cs"/>
          <w:b/>
          <w:bCs/>
          <w:sz w:val="32"/>
          <w:szCs w:val="32"/>
          <w:rtl/>
        </w:rPr>
        <w:t>در رینوپلاستی</w:t>
      </w:r>
    </w:p>
    <w:p w:rsidR="004425B3" w:rsidRPr="00522863" w:rsidRDefault="000F7AE9" w:rsidP="00522863">
      <w:pPr>
        <w:spacing w:after="0" w:line="240" w:lineRule="auto"/>
        <w:rPr>
          <w:rFonts w:cs="B Mitra"/>
          <w:b/>
          <w:bCs/>
          <w:sz w:val="28"/>
          <w:szCs w:val="28"/>
          <w:rtl/>
        </w:rPr>
      </w:pPr>
      <w:r w:rsidRPr="00522863">
        <w:rPr>
          <w:rFonts w:cs="B Mitra" w:hint="cs"/>
          <w:b/>
          <w:bCs/>
          <w:sz w:val="28"/>
          <w:szCs w:val="28"/>
          <w:rtl/>
        </w:rPr>
        <w:t>دکتر کامران متقی</w:t>
      </w:r>
    </w:p>
    <w:p w:rsidR="000F7AE9" w:rsidRDefault="000F7AE9" w:rsidP="00522863">
      <w:pPr>
        <w:spacing w:after="0" w:line="240" w:lineRule="auto"/>
        <w:rPr>
          <w:rFonts w:cs="B Mitra"/>
          <w:sz w:val="14"/>
          <w:szCs w:val="20"/>
          <w:rtl/>
        </w:rPr>
      </w:pPr>
      <w:r w:rsidRPr="000F7AE9">
        <w:rPr>
          <w:rFonts w:cs="B Mitra" w:hint="cs"/>
          <w:sz w:val="14"/>
          <w:szCs w:val="20"/>
          <w:rtl/>
        </w:rPr>
        <w:t>آنستزیولوژیست، دانشیار دانشگاه علوم پزشکی شهید بهشتی</w:t>
      </w:r>
    </w:p>
    <w:p w:rsidR="000F7AE9" w:rsidRPr="00522863" w:rsidRDefault="000F7AE9" w:rsidP="00522863">
      <w:pPr>
        <w:spacing w:after="0" w:line="240" w:lineRule="auto"/>
        <w:rPr>
          <w:rFonts w:cs="B Mitra"/>
          <w:b/>
          <w:bCs/>
          <w:sz w:val="28"/>
          <w:szCs w:val="28"/>
          <w:rtl/>
        </w:rPr>
      </w:pPr>
      <w:r w:rsidRPr="00522863">
        <w:rPr>
          <w:rFonts w:cs="B Mitra" w:hint="cs"/>
          <w:b/>
          <w:bCs/>
          <w:sz w:val="28"/>
          <w:szCs w:val="28"/>
          <w:rtl/>
        </w:rPr>
        <w:t>دکتر فرهاد صفری</w:t>
      </w:r>
    </w:p>
    <w:p w:rsidR="000F7AE9" w:rsidRDefault="000F7AE9" w:rsidP="00522863">
      <w:pPr>
        <w:spacing w:after="0" w:line="240" w:lineRule="auto"/>
        <w:rPr>
          <w:rFonts w:cs="B Mitra"/>
          <w:sz w:val="14"/>
          <w:szCs w:val="20"/>
          <w:rtl/>
        </w:rPr>
      </w:pPr>
      <w:r w:rsidRPr="000F7AE9">
        <w:rPr>
          <w:rFonts w:cs="B Mitra" w:hint="cs"/>
          <w:sz w:val="14"/>
          <w:szCs w:val="20"/>
          <w:rtl/>
        </w:rPr>
        <w:t>آنستزیولوژیست، دانشیار دانشگاه علوم پزشکی شهید بهشتی</w:t>
      </w:r>
    </w:p>
    <w:p w:rsidR="000F7AE9" w:rsidRPr="00522863" w:rsidRDefault="000F7AE9" w:rsidP="00522863">
      <w:pPr>
        <w:spacing w:after="0" w:line="240" w:lineRule="auto"/>
        <w:rPr>
          <w:rFonts w:cs="B Mitra"/>
          <w:b/>
          <w:bCs/>
          <w:sz w:val="28"/>
          <w:szCs w:val="28"/>
          <w:rtl/>
        </w:rPr>
      </w:pPr>
      <w:r w:rsidRPr="00522863">
        <w:rPr>
          <w:rFonts w:cs="B Mitra" w:hint="cs"/>
          <w:b/>
          <w:bCs/>
          <w:sz w:val="28"/>
          <w:szCs w:val="28"/>
          <w:rtl/>
        </w:rPr>
        <w:t>دکتر پریسا سزاری</w:t>
      </w:r>
    </w:p>
    <w:p w:rsidR="000F7AE9" w:rsidRDefault="008A2D6A" w:rsidP="00522863">
      <w:pPr>
        <w:spacing w:after="0" w:line="240" w:lineRule="auto"/>
        <w:rPr>
          <w:rFonts w:cs="B Mitra"/>
          <w:sz w:val="14"/>
          <w:szCs w:val="20"/>
          <w:rtl/>
        </w:rPr>
      </w:pPr>
      <w:r w:rsidRPr="000F7AE9">
        <w:rPr>
          <w:rFonts w:cs="B Mitra" w:hint="cs"/>
          <w:sz w:val="14"/>
          <w:szCs w:val="20"/>
          <w:rtl/>
        </w:rPr>
        <w:t xml:space="preserve">آنستزیولوژیست، </w:t>
      </w:r>
      <w:r>
        <w:rPr>
          <w:rFonts w:cs="B Mitra" w:hint="cs"/>
          <w:sz w:val="14"/>
          <w:szCs w:val="20"/>
          <w:rtl/>
        </w:rPr>
        <w:t>استاد</w:t>
      </w:r>
      <w:r w:rsidRPr="000F7AE9">
        <w:rPr>
          <w:rFonts w:cs="B Mitra" w:hint="cs"/>
          <w:sz w:val="14"/>
          <w:szCs w:val="20"/>
          <w:rtl/>
        </w:rPr>
        <w:t>یار دانشگاه علوم پزشکی شهید بهشتی</w:t>
      </w:r>
    </w:p>
    <w:p w:rsidR="008A2D6A" w:rsidRPr="00522863" w:rsidRDefault="008A2D6A" w:rsidP="00522863">
      <w:pPr>
        <w:spacing w:after="0" w:line="240" w:lineRule="auto"/>
        <w:rPr>
          <w:rFonts w:cs="B Mitra"/>
          <w:b/>
          <w:bCs/>
          <w:sz w:val="28"/>
          <w:szCs w:val="28"/>
          <w:rtl/>
        </w:rPr>
      </w:pPr>
      <w:r w:rsidRPr="00522863">
        <w:rPr>
          <w:rFonts w:cs="B Mitra" w:hint="cs"/>
          <w:b/>
          <w:bCs/>
          <w:sz w:val="28"/>
          <w:szCs w:val="28"/>
          <w:rtl/>
        </w:rPr>
        <w:t>دکتر عاطفه مرزبان</w:t>
      </w:r>
    </w:p>
    <w:p w:rsidR="008A2D6A" w:rsidRDefault="008A2D6A" w:rsidP="00522863">
      <w:pPr>
        <w:spacing w:after="0" w:line="240" w:lineRule="auto"/>
        <w:rPr>
          <w:rFonts w:cs="B Mitra"/>
          <w:sz w:val="14"/>
          <w:szCs w:val="20"/>
          <w:rtl/>
        </w:rPr>
      </w:pPr>
      <w:r>
        <w:rPr>
          <w:rFonts w:cs="B Mitra" w:hint="cs"/>
          <w:sz w:val="14"/>
          <w:szCs w:val="20"/>
          <w:rtl/>
        </w:rPr>
        <w:t>دستیار آنستزیولوژی،</w:t>
      </w:r>
      <w:r w:rsidRPr="000F7AE9">
        <w:rPr>
          <w:rFonts w:cs="B Mitra" w:hint="cs"/>
          <w:sz w:val="14"/>
          <w:szCs w:val="20"/>
          <w:rtl/>
        </w:rPr>
        <w:t xml:space="preserve"> دانشگاه علوم پزشکی شهید بهشتی</w:t>
      </w:r>
    </w:p>
    <w:p w:rsidR="008A2D6A" w:rsidRPr="00522863" w:rsidRDefault="008A2D6A" w:rsidP="00522863">
      <w:pPr>
        <w:spacing w:after="0" w:line="240" w:lineRule="auto"/>
        <w:rPr>
          <w:rFonts w:cs="B Mitra"/>
          <w:b/>
          <w:bCs/>
          <w:sz w:val="28"/>
          <w:szCs w:val="28"/>
          <w:rtl/>
        </w:rPr>
      </w:pPr>
      <w:r w:rsidRPr="00522863">
        <w:rPr>
          <w:rFonts w:cs="B Mitra" w:hint="cs"/>
          <w:b/>
          <w:bCs/>
          <w:sz w:val="28"/>
          <w:szCs w:val="28"/>
          <w:rtl/>
        </w:rPr>
        <w:t>دکتر مسعود نشیبی1</w:t>
      </w:r>
    </w:p>
    <w:p w:rsidR="008A2D6A" w:rsidRDefault="008A2D6A" w:rsidP="00522863">
      <w:pPr>
        <w:spacing w:after="0" w:line="240" w:lineRule="auto"/>
        <w:rPr>
          <w:rFonts w:cs="B Mitra"/>
          <w:sz w:val="14"/>
          <w:szCs w:val="20"/>
          <w:rtl/>
        </w:rPr>
      </w:pPr>
      <w:bookmarkStart w:id="0" w:name="_GoBack"/>
      <w:r w:rsidRPr="000F7AE9">
        <w:rPr>
          <w:rFonts w:cs="B Mitra" w:hint="cs"/>
          <w:sz w:val="14"/>
          <w:szCs w:val="20"/>
          <w:rtl/>
        </w:rPr>
        <w:t xml:space="preserve">آنستزیولوژیست، </w:t>
      </w:r>
      <w:r>
        <w:rPr>
          <w:rFonts w:cs="B Mitra" w:hint="cs"/>
          <w:sz w:val="14"/>
          <w:szCs w:val="20"/>
          <w:rtl/>
        </w:rPr>
        <w:t>استاد</w:t>
      </w:r>
      <w:r w:rsidRPr="000F7AE9">
        <w:rPr>
          <w:rFonts w:cs="B Mitra" w:hint="cs"/>
          <w:sz w:val="14"/>
          <w:szCs w:val="20"/>
          <w:rtl/>
        </w:rPr>
        <w:t>یار دانشگاه علوم پزشکی شهید بهشتی</w:t>
      </w:r>
    </w:p>
    <w:bookmarkEnd w:id="0"/>
    <w:p w:rsidR="004425B3" w:rsidRPr="003315F3" w:rsidRDefault="008A2D6A" w:rsidP="00522863">
      <w:pPr>
        <w:spacing w:after="0" w:line="240" w:lineRule="auto"/>
        <w:rPr>
          <w:rFonts w:cs="B Mitra"/>
          <w:sz w:val="20"/>
          <w:szCs w:val="26"/>
          <w:rtl/>
        </w:rPr>
      </w:pPr>
      <w:r w:rsidRPr="008A2D6A">
        <w:rPr>
          <w:rFonts w:cs="B Mitra" w:hint="cs"/>
          <w:sz w:val="20"/>
          <w:szCs w:val="26"/>
          <w:vertAlign w:val="superscript"/>
          <w:rtl/>
        </w:rPr>
        <w:t>1</w:t>
      </w:r>
      <w:r w:rsidRPr="008A2D6A">
        <w:rPr>
          <w:rFonts w:cs="B Mitra" w:hint="cs"/>
          <w:sz w:val="20"/>
          <w:szCs w:val="26"/>
          <w:rtl/>
        </w:rPr>
        <w:t xml:space="preserve"> نویسنده مسِ</w:t>
      </w:r>
      <w:r w:rsidR="000D30D9">
        <w:rPr>
          <w:rFonts w:cs="B Mitra" w:hint="cs"/>
          <w:sz w:val="20"/>
          <w:szCs w:val="26"/>
          <w:rtl/>
        </w:rPr>
        <w:t>و</w:t>
      </w:r>
      <w:r w:rsidRPr="008A2D6A">
        <w:rPr>
          <w:rFonts w:cs="B Mitra" w:hint="cs"/>
          <w:sz w:val="20"/>
          <w:szCs w:val="26"/>
          <w:rtl/>
        </w:rPr>
        <w:t>ول</w:t>
      </w:r>
      <w:r w:rsidRPr="008A2D6A">
        <w:rPr>
          <w:rFonts w:cs="B Mitra"/>
          <w:sz w:val="20"/>
          <w:szCs w:val="26"/>
        </w:rPr>
        <w:t>masoudnashibi@sbmu.ac.ir</w:t>
      </w:r>
    </w:p>
    <w:p w:rsidR="004425B3" w:rsidRDefault="004425B3" w:rsidP="00522863">
      <w:pPr>
        <w:spacing w:after="0"/>
        <w:rPr>
          <w:rFonts w:cs="B Mitra"/>
          <w:sz w:val="36"/>
          <w:szCs w:val="36"/>
          <w:rtl/>
        </w:rPr>
      </w:pPr>
    </w:p>
    <w:p w:rsidR="004425B3" w:rsidRDefault="00233D47" w:rsidP="00522863">
      <w:pPr>
        <w:bidi w:val="0"/>
        <w:spacing w:after="0" w:line="240" w:lineRule="auto"/>
        <w:rPr>
          <w:rFonts w:asciiTheme="majorBidi" w:hAnsiTheme="majorBidi" w:cstheme="majorBidi"/>
          <w:sz w:val="32"/>
          <w:szCs w:val="32"/>
        </w:rPr>
      </w:pPr>
      <w:r w:rsidRPr="00522863">
        <w:rPr>
          <w:rFonts w:asciiTheme="majorBidi" w:hAnsiTheme="majorBidi" w:cstheme="majorBidi"/>
          <w:sz w:val="32"/>
          <w:szCs w:val="32"/>
        </w:rPr>
        <w:t xml:space="preserve">Comparison of </w:t>
      </w:r>
      <w:r w:rsidR="004819E4" w:rsidRPr="00522863">
        <w:rPr>
          <w:rFonts w:asciiTheme="majorBidi" w:hAnsiTheme="majorBidi" w:cstheme="majorBidi"/>
          <w:sz w:val="32"/>
          <w:szCs w:val="32"/>
        </w:rPr>
        <w:t xml:space="preserve">Spiral </w:t>
      </w:r>
      <w:r w:rsidRPr="00522863">
        <w:rPr>
          <w:rFonts w:asciiTheme="majorBidi" w:hAnsiTheme="majorBidi" w:cstheme="majorBidi"/>
          <w:sz w:val="32"/>
          <w:szCs w:val="32"/>
        </w:rPr>
        <w:t>Laryngeal Mask Airway</w:t>
      </w:r>
      <w:r w:rsidR="00D172F5" w:rsidRPr="00522863">
        <w:rPr>
          <w:rFonts w:asciiTheme="majorBidi" w:hAnsiTheme="majorBidi" w:cstheme="majorBidi"/>
          <w:sz w:val="32"/>
          <w:szCs w:val="32"/>
        </w:rPr>
        <w:t xml:space="preserve"> (LMA)</w:t>
      </w:r>
      <w:r w:rsidRPr="00522863">
        <w:rPr>
          <w:rFonts w:asciiTheme="majorBidi" w:hAnsiTheme="majorBidi" w:cstheme="majorBidi"/>
          <w:sz w:val="32"/>
          <w:szCs w:val="32"/>
        </w:rPr>
        <w:t xml:space="preserve"> and Spiral Endo-Tracheal Tube</w:t>
      </w:r>
      <w:r w:rsidR="00D172F5" w:rsidRPr="00522863">
        <w:rPr>
          <w:rFonts w:asciiTheme="majorBidi" w:hAnsiTheme="majorBidi" w:cstheme="majorBidi"/>
          <w:sz w:val="32"/>
          <w:szCs w:val="32"/>
        </w:rPr>
        <w:t xml:space="preserve"> (ETT)</w:t>
      </w:r>
      <w:r w:rsidRPr="00522863">
        <w:rPr>
          <w:rFonts w:asciiTheme="majorBidi" w:hAnsiTheme="majorBidi" w:cstheme="majorBidi"/>
          <w:sz w:val="32"/>
          <w:szCs w:val="32"/>
        </w:rPr>
        <w:t xml:space="preserve"> on Hypnotic and Narcotic consumption for preservation of steady state of depth of anesthesia in </w:t>
      </w:r>
      <w:proofErr w:type="spellStart"/>
      <w:r w:rsidRPr="00522863">
        <w:rPr>
          <w:rFonts w:asciiTheme="majorBidi" w:hAnsiTheme="majorBidi" w:cstheme="majorBidi"/>
          <w:sz w:val="32"/>
          <w:szCs w:val="32"/>
        </w:rPr>
        <w:t>Rhinoplasty</w:t>
      </w:r>
      <w:proofErr w:type="spellEnd"/>
    </w:p>
    <w:p w:rsidR="00522863" w:rsidRPr="00522863" w:rsidRDefault="00522863" w:rsidP="00522863">
      <w:pPr>
        <w:bidi w:val="0"/>
        <w:spacing w:after="0" w:line="240" w:lineRule="auto"/>
        <w:rPr>
          <w:rFonts w:asciiTheme="majorBidi" w:hAnsiTheme="majorBidi" w:cstheme="majorBidi"/>
          <w:sz w:val="32"/>
          <w:szCs w:val="32"/>
          <w:rtl/>
        </w:rPr>
      </w:pPr>
    </w:p>
    <w:p w:rsidR="00522863" w:rsidRDefault="00387C61" w:rsidP="00522863">
      <w:pPr>
        <w:bidi w:val="0"/>
        <w:spacing w:after="0" w:line="240" w:lineRule="auto"/>
        <w:rPr>
          <w:rFonts w:asciiTheme="majorBidi" w:hAnsiTheme="majorBidi" w:cstheme="majorBidi"/>
          <w:sz w:val="32"/>
          <w:szCs w:val="32"/>
        </w:rPr>
      </w:pPr>
      <w:proofErr w:type="spellStart"/>
      <w:r w:rsidRPr="00A503AB">
        <w:rPr>
          <w:rFonts w:asciiTheme="majorBidi" w:hAnsiTheme="majorBidi" w:cstheme="majorBidi"/>
          <w:sz w:val="32"/>
          <w:szCs w:val="32"/>
        </w:rPr>
        <w:t>Kamran</w:t>
      </w:r>
      <w:proofErr w:type="spellEnd"/>
      <w:r w:rsidRPr="00A503AB">
        <w:rPr>
          <w:rFonts w:asciiTheme="majorBidi" w:hAnsiTheme="majorBidi" w:cstheme="majorBidi"/>
          <w:sz w:val="32"/>
          <w:szCs w:val="32"/>
        </w:rPr>
        <w:t xml:space="preserve"> </w:t>
      </w:r>
      <w:proofErr w:type="spellStart"/>
      <w:r w:rsidRPr="00A503AB">
        <w:rPr>
          <w:rFonts w:asciiTheme="majorBidi" w:hAnsiTheme="majorBidi" w:cstheme="majorBidi"/>
          <w:sz w:val="32"/>
          <w:szCs w:val="32"/>
        </w:rPr>
        <w:t>Mottaghi</w:t>
      </w:r>
      <w:proofErr w:type="spellEnd"/>
      <w:r w:rsidRPr="00A503AB">
        <w:rPr>
          <w:rFonts w:asciiTheme="majorBidi" w:hAnsiTheme="majorBidi" w:cstheme="majorBidi"/>
          <w:sz w:val="32"/>
          <w:szCs w:val="32"/>
        </w:rPr>
        <w:t>, MD</w:t>
      </w:r>
    </w:p>
    <w:p w:rsidR="00A503AB" w:rsidRPr="00A503AB" w:rsidRDefault="00A503AB" w:rsidP="00A503AB">
      <w:pPr>
        <w:bidi w:val="0"/>
        <w:spacing w:after="0" w:line="240" w:lineRule="auto"/>
        <w:rPr>
          <w:rFonts w:ascii="Times New Roman" w:hAnsi="Times New Roman" w:cs="Times New Roman"/>
          <w:sz w:val="20"/>
          <w:szCs w:val="20"/>
        </w:rPr>
      </w:pPr>
      <w:r w:rsidRPr="00A503AB">
        <w:rPr>
          <w:rFonts w:ascii="Times New Roman" w:hAnsi="Times New Roman" w:cs="Times New Roman"/>
          <w:sz w:val="20"/>
          <w:szCs w:val="20"/>
        </w:rPr>
        <w:t xml:space="preserve">Anesthesiologist, Associate Professor, </w:t>
      </w:r>
      <w:proofErr w:type="spellStart"/>
      <w:r w:rsidRPr="00A503AB">
        <w:rPr>
          <w:rFonts w:ascii="Times New Roman" w:hAnsi="Times New Roman" w:cs="Times New Roman"/>
          <w:sz w:val="20"/>
          <w:szCs w:val="20"/>
        </w:rPr>
        <w:t>Shahid</w:t>
      </w:r>
      <w:proofErr w:type="spellEnd"/>
      <w:r w:rsidRPr="00A503AB">
        <w:rPr>
          <w:rFonts w:ascii="Times New Roman" w:hAnsi="Times New Roman" w:cs="Times New Roman"/>
          <w:sz w:val="20"/>
          <w:szCs w:val="20"/>
        </w:rPr>
        <w:t xml:space="preserve"> </w:t>
      </w:r>
      <w:proofErr w:type="spellStart"/>
      <w:r w:rsidRPr="00A503AB">
        <w:rPr>
          <w:rFonts w:ascii="Times New Roman" w:hAnsi="Times New Roman" w:cs="Times New Roman"/>
          <w:sz w:val="20"/>
          <w:szCs w:val="20"/>
        </w:rPr>
        <w:t>Beheshti</w:t>
      </w:r>
      <w:proofErr w:type="spellEnd"/>
      <w:r w:rsidRPr="00A503AB">
        <w:rPr>
          <w:rFonts w:ascii="Times New Roman" w:hAnsi="Times New Roman" w:cs="Times New Roman"/>
          <w:sz w:val="20"/>
          <w:szCs w:val="20"/>
        </w:rPr>
        <w:t xml:space="preserve"> University of Medical Sciences</w:t>
      </w:r>
    </w:p>
    <w:p w:rsidR="00522863" w:rsidRDefault="00387C61" w:rsidP="00522863">
      <w:pPr>
        <w:bidi w:val="0"/>
        <w:spacing w:after="0" w:line="240" w:lineRule="auto"/>
        <w:rPr>
          <w:rFonts w:asciiTheme="majorBidi" w:hAnsiTheme="majorBidi" w:cstheme="majorBidi"/>
          <w:sz w:val="32"/>
          <w:szCs w:val="32"/>
        </w:rPr>
      </w:pPr>
      <w:proofErr w:type="spellStart"/>
      <w:r w:rsidRPr="00A503AB">
        <w:rPr>
          <w:rFonts w:asciiTheme="majorBidi" w:hAnsiTheme="majorBidi" w:cstheme="majorBidi"/>
          <w:sz w:val="32"/>
          <w:szCs w:val="32"/>
        </w:rPr>
        <w:t>Farhad</w:t>
      </w:r>
      <w:proofErr w:type="spellEnd"/>
      <w:r w:rsidRPr="00A503AB">
        <w:rPr>
          <w:rFonts w:asciiTheme="majorBidi" w:hAnsiTheme="majorBidi" w:cstheme="majorBidi"/>
          <w:sz w:val="32"/>
          <w:szCs w:val="32"/>
        </w:rPr>
        <w:t xml:space="preserve"> Safari, MD</w:t>
      </w:r>
    </w:p>
    <w:p w:rsidR="00A503AB" w:rsidRPr="00A503AB" w:rsidRDefault="00A503AB" w:rsidP="00A503AB">
      <w:pPr>
        <w:bidi w:val="0"/>
        <w:spacing w:after="0" w:line="240" w:lineRule="auto"/>
        <w:rPr>
          <w:rFonts w:ascii="Times New Roman" w:hAnsi="Times New Roman" w:cs="Times New Roman"/>
          <w:sz w:val="20"/>
          <w:szCs w:val="20"/>
        </w:rPr>
      </w:pPr>
      <w:r w:rsidRPr="00A503AB">
        <w:rPr>
          <w:rFonts w:ascii="Times New Roman" w:hAnsi="Times New Roman" w:cs="Times New Roman"/>
          <w:sz w:val="20"/>
          <w:szCs w:val="20"/>
        </w:rPr>
        <w:t xml:space="preserve">Anesthesiologist, Associate Professor, </w:t>
      </w:r>
      <w:proofErr w:type="spellStart"/>
      <w:r w:rsidRPr="00A503AB">
        <w:rPr>
          <w:rFonts w:ascii="Times New Roman" w:hAnsi="Times New Roman" w:cs="Times New Roman"/>
          <w:sz w:val="20"/>
          <w:szCs w:val="20"/>
        </w:rPr>
        <w:t>Shahid</w:t>
      </w:r>
      <w:proofErr w:type="spellEnd"/>
      <w:r w:rsidRPr="00A503AB">
        <w:rPr>
          <w:rFonts w:ascii="Times New Roman" w:hAnsi="Times New Roman" w:cs="Times New Roman"/>
          <w:sz w:val="20"/>
          <w:szCs w:val="20"/>
        </w:rPr>
        <w:t xml:space="preserve"> </w:t>
      </w:r>
      <w:proofErr w:type="spellStart"/>
      <w:r w:rsidRPr="00A503AB">
        <w:rPr>
          <w:rFonts w:ascii="Times New Roman" w:hAnsi="Times New Roman" w:cs="Times New Roman"/>
          <w:sz w:val="20"/>
          <w:szCs w:val="20"/>
        </w:rPr>
        <w:t>Beheshti</w:t>
      </w:r>
      <w:proofErr w:type="spellEnd"/>
      <w:r w:rsidRPr="00A503AB">
        <w:rPr>
          <w:rFonts w:ascii="Times New Roman" w:hAnsi="Times New Roman" w:cs="Times New Roman"/>
          <w:sz w:val="20"/>
          <w:szCs w:val="20"/>
        </w:rPr>
        <w:t xml:space="preserve"> University of Medical Sciences</w:t>
      </w:r>
    </w:p>
    <w:p w:rsidR="00A503AB" w:rsidRDefault="00387C61" w:rsidP="00A503AB">
      <w:pPr>
        <w:bidi w:val="0"/>
        <w:spacing w:after="0" w:line="240" w:lineRule="auto"/>
        <w:rPr>
          <w:rFonts w:ascii="Times New Roman" w:hAnsi="Times New Roman" w:cs="Times New Roman"/>
          <w:sz w:val="20"/>
          <w:szCs w:val="20"/>
        </w:rPr>
      </w:pPr>
      <w:proofErr w:type="spellStart"/>
      <w:r w:rsidRPr="00A503AB">
        <w:rPr>
          <w:rFonts w:asciiTheme="majorBidi" w:hAnsiTheme="majorBidi" w:cstheme="majorBidi"/>
          <w:sz w:val="32"/>
          <w:szCs w:val="32"/>
        </w:rPr>
        <w:t>Parisa</w:t>
      </w:r>
      <w:proofErr w:type="spellEnd"/>
      <w:r w:rsidRPr="00A503AB">
        <w:rPr>
          <w:rFonts w:asciiTheme="majorBidi" w:hAnsiTheme="majorBidi" w:cstheme="majorBidi"/>
          <w:sz w:val="32"/>
          <w:szCs w:val="32"/>
        </w:rPr>
        <w:t xml:space="preserve"> </w:t>
      </w:r>
      <w:proofErr w:type="spellStart"/>
      <w:r w:rsidRPr="00A503AB">
        <w:rPr>
          <w:rFonts w:asciiTheme="majorBidi" w:hAnsiTheme="majorBidi" w:cstheme="majorBidi"/>
          <w:sz w:val="32"/>
          <w:szCs w:val="32"/>
        </w:rPr>
        <w:t>Sezari</w:t>
      </w:r>
      <w:proofErr w:type="spellEnd"/>
      <w:r w:rsidRPr="00A503AB">
        <w:rPr>
          <w:rFonts w:asciiTheme="majorBidi" w:hAnsiTheme="majorBidi" w:cstheme="majorBidi"/>
          <w:sz w:val="32"/>
          <w:szCs w:val="32"/>
        </w:rPr>
        <w:t>, MD</w:t>
      </w:r>
    </w:p>
    <w:p w:rsidR="00522863" w:rsidRPr="00A503AB" w:rsidRDefault="00A503AB" w:rsidP="00A503AB">
      <w:pPr>
        <w:bidi w:val="0"/>
        <w:spacing w:after="0" w:line="240" w:lineRule="auto"/>
        <w:rPr>
          <w:rFonts w:ascii="Times New Roman" w:hAnsi="Times New Roman" w:cs="Times New Roman"/>
          <w:sz w:val="20"/>
          <w:szCs w:val="20"/>
        </w:rPr>
      </w:pPr>
      <w:r w:rsidRPr="00A503AB">
        <w:rPr>
          <w:rFonts w:ascii="Times New Roman" w:hAnsi="Times New Roman" w:cs="Times New Roman"/>
          <w:sz w:val="20"/>
          <w:szCs w:val="20"/>
        </w:rPr>
        <w:t>Anesthesiologist, Ass</w:t>
      </w:r>
      <w:r>
        <w:rPr>
          <w:rFonts w:ascii="Times New Roman" w:hAnsi="Times New Roman" w:cs="Times New Roman"/>
          <w:sz w:val="20"/>
          <w:szCs w:val="20"/>
        </w:rPr>
        <w:t>istant</w:t>
      </w:r>
      <w:r w:rsidRPr="00A503AB">
        <w:rPr>
          <w:rFonts w:ascii="Times New Roman" w:hAnsi="Times New Roman" w:cs="Times New Roman"/>
          <w:sz w:val="20"/>
          <w:szCs w:val="20"/>
        </w:rPr>
        <w:t xml:space="preserve"> Professor, </w:t>
      </w:r>
      <w:proofErr w:type="spellStart"/>
      <w:r w:rsidRPr="00A503AB">
        <w:rPr>
          <w:rFonts w:ascii="Times New Roman" w:hAnsi="Times New Roman" w:cs="Times New Roman"/>
          <w:sz w:val="20"/>
          <w:szCs w:val="20"/>
        </w:rPr>
        <w:t>Shahid</w:t>
      </w:r>
      <w:proofErr w:type="spellEnd"/>
      <w:r w:rsidRPr="00A503AB">
        <w:rPr>
          <w:rFonts w:ascii="Times New Roman" w:hAnsi="Times New Roman" w:cs="Times New Roman"/>
          <w:sz w:val="20"/>
          <w:szCs w:val="20"/>
        </w:rPr>
        <w:t xml:space="preserve"> </w:t>
      </w:r>
      <w:proofErr w:type="spellStart"/>
      <w:r w:rsidRPr="00A503AB">
        <w:rPr>
          <w:rFonts w:ascii="Times New Roman" w:hAnsi="Times New Roman" w:cs="Times New Roman"/>
          <w:sz w:val="20"/>
          <w:szCs w:val="20"/>
        </w:rPr>
        <w:t>Beheshti</w:t>
      </w:r>
      <w:proofErr w:type="spellEnd"/>
      <w:r w:rsidRPr="00A503AB">
        <w:rPr>
          <w:rFonts w:ascii="Times New Roman" w:hAnsi="Times New Roman" w:cs="Times New Roman"/>
          <w:sz w:val="20"/>
          <w:szCs w:val="20"/>
        </w:rPr>
        <w:t xml:space="preserve"> University of Medical Sciences</w:t>
      </w:r>
    </w:p>
    <w:p w:rsidR="00387C61" w:rsidRDefault="00387C61" w:rsidP="00522863">
      <w:pPr>
        <w:bidi w:val="0"/>
        <w:spacing w:after="0" w:line="240" w:lineRule="auto"/>
        <w:rPr>
          <w:rFonts w:asciiTheme="majorBidi" w:hAnsiTheme="majorBidi" w:cstheme="majorBidi"/>
          <w:sz w:val="32"/>
          <w:szCs w:val="32"/>
        </w:rPr>
      </w:pPr>
      <w:proofErr w:type="spellStart"/>
      <w:r w:rsidRPr="00A503AB">
        <w:rPr>
          <w:rFonts w:asciiTheme="majorBidi" w:hAnsiTheme="majorBidi" w:cstheme="majorBidi"/>
          <w:sz w:val="32"/>
          <w:szCs w:val="32"/>
        </w:rPr>
        <w:t>Atefeh</w:t>
      </w:r>
      <w:proofErr w:type="spellEnd"/>
      <w:r w:rsidRPr="00A503AB">
        <w:rPr>
          <w:rFonts w:asciiTheme="majorBidi" w:hAnsiTheme="majorBidi" w:cstheme="majorBidi"/>
          <w:sz w:val="32"/>
          <w:szCs w:val="32"/>
        </w:rPr>
        <w:t xml:space="preserve"> </w:t>
      </w:r>
      <w:proofErr w:type="spellStart"/>
      <w:r w:rsidRPr="00A503AB">
        <w:rPr>
          <w:rFonts w:asciiTheme="majorBidi" w:hAnsiTheme="majorBidi" w:cstheme="majorBidi"/>
          <w:sz w:val="32"/>
          <w:szCs w:val="32"/>
        </w:rPr>
        <w:t>Marzban</w:t>
      </w:r>
      <w:proofErr w:type="spellEnd"/>
      <w:r w:rsidRPr="00A503AB">
        <w:rPr>
          <w:rFonts w:asciiTheme="majorBidi" w:hAnsiTheme="majorBidi" w:cstheme="majorBidi"/>
          <w:sz w:val="32"/>
          <w:szCs w:val="32"/>
        </w:rPr>
        <w:t>, MD</w:t>
      </w:r>
    </w:p>
    <w:p w:rsidR="00A503AB" w:rsidRPr="00A503AB" w:rsidRDefault="00A503AB" w:rsidP="00A503AB">
      <w:pPr>
        <w:bidi w:val="0"/>
        <w:spacing w:after="0" w:line="240" w:lineRule="auto"/>
        <w:rPr>
          <w:rFonts w:ascii="Times New Roman" w:hAnsi="Times New Roman" w:cs="Times New Roman"/>
          <w:sz w:val="20"/>
          <w:szCs w:val="20"/>
        </w:rPr>
      </w:pPr>
      <w:r w:rsidRPr="00A503AB">
        <w:rPr>
          <w:rFonts w:ascii="Times New Roman" w:hAnsi="Times New Roman" w:cs="Times New Roman"/>
          <w:sz w:val="20"/>
          <w:szCs w:val="20"/>
        </w:rPr>
        <w:t>Anesthesiolog</w:t>
      </w:r>
      <w:r>
        <w:rPr>
          <w:rFonts w:ascii="Times New Roman" w:hAnsi="Times New Roman" w:cs="Times New Roman"/>
          <w:sz w:val="20"/>
          <w:szCs w:val="20"/>
        </w:rPr>
        <w:t>y Resident</w:t>
      </w:r>
      <w:r w:rsidRPr="00A503AB">
        <w:rPr>
          <w:rFonts w:ascii="Times New Roman" w:hAnsi="Times New Roman" w:cs="Times New Roman"/>
          <w:sz w:val="20"/>
          <w:szCs w:val="20"/>
        </w:rPr>
        <w:t xml:space="preserve">, </w:t>
      </w:r>
      <w:proofErr w:type="spellStart"/>
      <w:r w:rsidRPr="00A503AB">
        <w:rPr>
          <w:rFonts w:ascii="Times New Roman" w:hAnsi="Times New Roman" w:cs="Times New Roman"/>
          <w:sz w:val="20"/>
          <w:szCs w:val="20"/>
        </w:rPr>
        <w:t>Shahid</w:t>
      </w:r>
      <w:proofErr w:type="spellEnd"/>
      <w:r w:rsidRPr="00A503AB">
        <w:rPr>
          <w:rFonts w:ascii="Times New Roman" w:hAnsi="Times New Roman" w:cs="Times New Roman"/>
          <w:sz w:val="20"/>
          <w:szCs w:val="20"/>
        </w:rPr>
        <w:t xml:space="preserve"> </w:t>
      </w:r>
      <w:proofErr w:type="spellStart"/>
      <w:r w:rsidRPr="00A503AB">
        <w:rPr>
          <w:rFonts w:ascii="Times New Roman" w:hAnsi="Times New Roman" w:cs="Times New Roman"/>
          <w:sz w:val="20"/>
          <w:szCs w:val="20"/>
        </w:rPr>
        <w:t>Beheshti</w:t>
      </w:r>
      <w:proofErr w:type="spellEnd"/>
      <w:r w:rsidRPr="00A503AB">
        <w:rPr>
          <w:rFonts w:ascii="Times New Roman" w:hAnsi="Times New Roman" w:cs="Times New Roman"/>
          <w:sz w:val="20"/>
          <w:szCs w:val="20"/>
        </w:rPr>
        <w:t xml:space="preserve"> University of Medical Sciences</w:t>
      </w:r>
    </w:p>
    <w:p w:rsidR="004425B3" w:rsidRPr="004958EE" w:rsidRDefault="00387C61" w:rsidP="00A503AB">
      <w:pPr>
        <w:bidi w:val="0"/>
        <w:spacing w:after="0" w:line="240" w:lineRule="auto"/>
        <w:rPr>
          <w:rFonts w:asciiTheme="majorBidi" w:hAnsiTheme="majorBidi" w:cstheme="majorBidi"/>
          <w:sz w:val="32"/>
          <w:szCs w:val="32"/>
          <w:vertAlign w:val="superscript"/>
        </w:rPr>
      </w:pPr>
      <w:proofErr w:type="spellStart"/>
      <w:r w:rsidRPr="00A503AB">
        <w:rPr>
          <w:rFonts w:asciiTheme="majorBidi" w:hAnsiTheme="majorBidi" w:cstheme="majorBidi"/>
          <w:sz w:val="32"/>
          <w:szCs w:val="32"/>
        </w:rPr>
        <w:t>Masoud</w:t>
      </w:r>
      <w:proofErr w:type="spellEnd"/>
      <w:r w:rsidRPr="00A503AB">
        <w:rPr>
          <w:rFonts w:asciiTheme="majorBidi" w:hAnsiTheme="majorBidi" w:cstheme="majorBidi"/>
          <w:sz w:val="32"/>
          <w:szCs w:val="32"/>
        </w:rPr>
        <w:t xml:space="preserve"> </w:t>
      </w:r>
      <w:proofErr w:type="spellStart"/>
      <w:r w:rsidRPr="00A503AB">
        <w:rPr>
          <w:rFonts w:asciiTheme="majorBidi" w:hAnsiTheme="majorBidi" w:cstheme="majorBidi"/>
          <w:sz w:val="32"/>
          <w:szCs w:val="32"/>
        </w:rPr>
        <w:t>Nashibi</w:t>
      </w:r>
      <w:proofErr w:type="spellEnd"/>
      <w:r w:rsidRPr="00A503AB">
        <w:rPr>
          <w:rFonts w:asciiTheme="majorBidi" w:hAnsiTheme="majorBidi" w:cstheme="majorBidi"/>
          <w:sz w:val="32"/>
          <w:szCs w:val="32"/>
        </w:rPr>
        <w:t>, MD</w:t>
      </w:r>
      <w:r w:rsidR="004958EE">
        <w:rPr>
          <w:rFonts w:asciiTheme="majorBidi" w:hAnsiTheme="majorBidi" w:cstheme="majorBidi"/>
          <w:sz w:val="32"/>
          <w:szCs w:val="32"/>
          <w:vertAlign w:val="superscript"/>
        </w:rPr>
        <w:t>1</w:t>
      </w:r>
    </w:p>
    <w:p w:rsidR="00A503AB" w:rsidRDefault="00A503AB" w:rsidP="00A503AB">
      <w:pPr>
        <w:bidi w:val="0"/>
        <w:spacing w:after="0" w:line="240" w:lineRule="auto"/>
        <w:rPr>
          <w:rFonts w:ascii="Times New Roman" w:hAnsi="Times New Roman" w:cs="Times New Roman"/>
          <w:sz w:val="20"/>
          <w:szCs w:val="20"/>
        </w:rPr>
      </w:pPr>
      <w:r w:rsidRPr="00A503AB">
        <w:rPr>
          <w:rFonts w:ascii="Times New Roman" w:hAnsi="Times New Roman" w:cs="Times New Roman"/>
          <w:sz w:val="20"/>
          <w:szCs w:val="20"/>
        </w:rPr>
        <w:t>Anesthesiologist, Ass</w:t>
      </w:r>
      <w:r>
        <w:rPr>
          <w:rFonts w:ascii="Times New Roman" w:hAnsi="Times New Roman" w:cs="Times New Roman"/>
          <w:sz w:val="20"/>
          <w:szCs w:val="20"/>
        </w:rPr>
        <w:t>istant</w:t>
      </w:r>
      <w:r w:rsidRPr="00A503AB">
        <w:rPr>
          <w:rFonts w:ascii="Times New Roman" w:hAnsi="Times New Roman" w:cs="Times New Roman"/>
          <w:sz w:val="20"/>
          <w:szCs w:val="20"/>
        </w:rPr>
        <w:t xml:space="preserve"> Professor, </w:t>
      </w:r>
      <w:proofErr w:type="spellStart"/>
      <w:r w:rsidRPr="00A503AB">
        <w:rPr>
          <w:rFonts w:ascii="Times New Roman" w:hAnsi="Times New Roman" w:cs="Times New Roman"/>
          <w:sz w:val="20"/>
          <w:szCs w:val="20"/>
        </w:rPr>
        <w:t>Shahid</w:t>
      </w:r>
      <w:proofErr w:type="spellEnd"/>
      <w:r w:rsidRPr="00A503AB">
        <w:rPr>
          <w:rFonts w:ascii="Times New Roman" w:hAnsi="Times New Roman" w:cs="Times New Roman"/>
          <w:sz w:val="20"/>
          <w:szCs w:val="20"/>
        </w:rPr>
        <w:t xml:space="preserve"> </w:t>
      </w:r>
      <w:proofErr w:type="spellStart"/>
      <w:r w:rsidRPr="00A503AB">
        <w:rPr>
          <w:rFonts w:ascii="Times New Roman" w:hAnsi="Times New Roman" w:cs="Times New Roman"/>
          <w:sz w:val="20"/>
          <w:szCs w:val="20"/>
        </w:rPr>
        <w:t>Beheshti</w:t>
      </w:r>
      <w:proofErr w:type="spellEnd"/>
      <w:r w:rsidRPr="00A503AB">
        <w:rPr>
          <w:rFonts w:ascii="Times New Roman" w:hAnsi="Times New Roman" w:cs="Times New Roman"/>
          <w:sz w:val="20"/>
          <w:szCs w:val="20"/>
        </w:rPr>
        <w:t xml:space="preserve"> University of Medical Sciences</w:t>
      </w:r>
    </w:p>
    <w:p w:rsidR="004958EE" w:rsidRDefault="004958EE" w:rsidP="004958EE">
      <w:pPr>
        <w:bidi w:val="0"/>
        <w:spacing w:after="0" w:line="240" w:lineRule="auto"/>
        <w:rPr>
          <w:rFonts w:ascii="Times New Roman" w:hAnsi="Times New Roman" w:cs="Times New Roman"/>
          <w:sz w:val="20"/>
          <w:szCs w:val="20"/>
        </w:rPr>
      </w:pPr>
    </w:p>
    <w:p w:rsidR="004958EE" w:rsidRPr="00A503AB" w:rsidRDefault="004958EE" w:rsidP="004958EE">
      <w:pPr>
        <w:bidi w:val="0"/>
        <w:spacing w:after="0" w:line="240" w:lineRule="auto"/>
        <w:rPr>
          <w:rFonts w:ascii="Times New Roman" w:hAnsi="Times New Roman" w:cs="Times New Roman"/>
          <w:sz w:val="20"/>
          <w:szCs w:val="20"/>
        </w:rPr>
      </w:pPr>
      <w:r>
        <w:rPr>
          <w:rFonts w:ascii="Times New Roman" w:hAnsi="Times New Roman" w:cs="Times New Roman"/>
          <w:sz w:val="20"/>
          <w:szCs w:val="20"/>
          <w:vertAlign w:val="superscript"/>
        </w:rPr>
        <w:t>1</w:t>
      </w:r>
      <w:r>
        <w:rPr>
          <w:rFonts w:ascii="Times New Roman" w:hAnsi="Times New Roman" w:cs="Times New Roman"/>
          <w:sz w:val="20"/>
          <w:szCs w:val="20"/>
        </w:rPr>
        <w:t xml:space="preserve">Corresponding author: </w:t>
      </w:r>
      <w:r w:rsidRPr="008A2D6A">
        <w:rPr>
          <w:rFonts w:cs="B Mitra"/>
          <w:sz w:val="20"/>
          <w:szCs w:val="26"/>
        </w:rPr>
        <w:t>masoudnashibi@sbmu.ac.ir</w:t>
      </w:r>
    </w:p>
    <w:p w:rsidR="00A503AB" w:rsidRPr="00A503AB" w:rsidRDefault="00A503AB" w:rsidP="00A503AB">
      <w:pPr>
        <w:bidi w:val="0"/>
        <w:spacing w:after="0" w:line="240" w:lineRule="auto"/>
        <w:rPr>
          <w:rFonts w:asciiTheme="majorBidi" w:hAnsiTheme="majorBidi" w:cstheme="majorBidi"/>
          <w:sz w:val="32"/>
          <w:szCs w:val="32"/>
          <w:rtl/>
        </w:rPr>
      </w:pPr>
    </w:p>
    <w:p w:rsidR="00A503AB" w:rsidRDefault="00A503AB" w:rsidP="00A503AB">
      <w:pPr>
        <w:bidi w:val="0"/>
        <w:spacing w:line="240" w:lineRule="auto"/>
        <w:rPr>
          <w:rFonts w:ascii="Times New Roman" w:hAnsi="Times New Roman" w:cs="Times New Roman"/>
          <w:sz w:val="28"/>
          <w:szCs w:val="32"/>
        </w:rPr>
      </w:pPr>
    </w:p>
    <w:p w:rsidR="00A503AB" w:rsidRDefault="00A503AB" w:rsidP="00A503AB">
      <w:pPr>
        <w:bidi w:val="0"/>
        <w:spacing w:line="240" w:lineRule="auto"/>
        <w:rPr>
          <w:rFonts w:ascii="Times New Roman" w:hAnsi="Times New Roman" w:cs="Times New Roman"/>
          <w:sz w:val="28"/>
          <w:szCs w:val="32"/>
        </w:rPr>
      </w:pPr>
    </w:p>
    <w:p w:rsidR="00A503AB" w:rsidRDefault="00A503AB" w:rsidP="00A503AB">
      <w:pPr>
        <w:bidi w:val="0"/>
        <w:spacing w:line="240" w:lineRule="auto"/>
        <w:rPr>
          <w:rFonts w:ascii="Times New Roman" w:hAnsi="Times New Roman" w:cs="Times New Roman"/>
          <w:sz w:val="28"/>
          <w:szCs w:val="32"/>
        </w:rPr>
      </w:pPr>
    </w:p>
    <w:p w:rsidR="00A503AB" w:rsidRDefault="00A503AB" w:rsidP="00A503AB">
      <w:pPr>
        <w:bidi w:val="0"/>
        <w:spacing w:line="240" w:lineRule="auto"/>
        <w:rPr>
          <w:rFonts w:ascii="Times New Roman" w:hAnsi="Times New Roman" w:cs="Times New Roman"/>
          <w:sz w:val="28"/>
          <w:szCs w:val="32"/>
        </w:rPr>
      </w:pPr>
    </w:p>
    <w:p w:rsidR="00A503AB" w:rsidRDefault="00A503AB" w:rsidP="00A503AB">
      <w:pPr>
        <w:bidi w:val="0"/>
        <w:spacing w:line="240" w:lineRule="auto"/>
        <w:rPr>
          <w:rFonts w:ascii="Times New Roman" w:hAnsi="Times New Roman" w:cs="Times New Roman"/>
          <w:sz w:val="28"/>
          <w:szCs w:val="32"/>
        </w:rPr>
      </w:pPr>
    </w:p>
    <w:p w:rsidR="00A503AB" w:rsidRDefault="00A503AB" w:rsidP="00A503AB">
      <w:pPr>
        <w:bidi w:val="0"/>
        <w:spacing w:line="240" w:lineRule="auto"/>
        <w:rPr>
          <w:rFonts w:ascii="Times New Roman" w:hAnsi="Times New Roman" w:cs="Times New Roman"/>
          <w:sz w:val="28"/>
          <w:szCs w:val="32"/>
        </w:rPr>
      </w:pPr>
    </w:p>
    <w:p w:rsidR="004425B3" w:rsidRPr="00A503AB" w:rsidRDefault="004425B3" w:rsidP="00A503AB">
      <w:pPr>
        <w:bidi w:val="0"/>
        <w:spacing w:line="240" w:lineRule="auto"/>
        <w:rPr>
          <w:rFonts w:ascii="Times New Roman" w:hAnsi="Times New Roman" w:cs="Times New Roman"/>
          <w:sz w:val="28"/>
          <w:szCs w:val="32"/>
          <w:rtl/>
        </w:rPr>
      </w:pPr>
      <w:r w:rsidRPr="00A503AB">
        <w:rPr>
          <w:rFonts w:ascii="Times New Roman" w:hAnsi="Times New Roman" w:cs="Times New Roman"/>
          <w:sz w:val="28"/>
          <w:szCs w:val="32"/>
        </w:rPr>
        <w:lastRenderedPageBreak/>
        <w:t>ABSTRACT</w:t>
      </w:r>
    </w:p>
    <w:p w:rsidR="004425B3" w:rsidRPr="00A503AB" w:rsidRDefault="004425B3" w:rsidP="00A503AB">
      <w:pPr>
        <w:bidi w:val="0"/>
        <w:spacing w:line="240" w:lineRule="auto"/>
        <w:rPr>
          <w:rFonts w:ascii="Times New Roman" w:hAnsi="Times New Roman" w:cs="Times New Roman"/>
          <w:sz w:val="24"/>
          <w:szCs w:val="30"/>
        </w:rPr>
      </w:pPr>
      <w:r w:rsidRPr="00A442B3">
        <w:rPr>
          <w:rFonts w:ascii="Times New Roman" w:hAnsi="Times New Roman" w:cs="Times New Roman"/>
          <w:b/>
          <w:bCs/>
          <w:sz w:val="24"/>
          <w:szCs w:val="30"/>
        </w:rPr>
        <w:t>Introduction:</w:t>
      </w:r>
      <w:r w:rsidR="00D172F5" w:rsidRPr="00A503AB">
        <w:rPr>
          <w:rFonts w:ascii="Times New Roman" w:hAnsi="Times New Roman" w:cs="Times New Roman"/>
          <w:sz w:val="24"/>
          <w:szCs w:val="30"/>
        </w:rPr>
        <w:t xml:space="preserve"> </w:t>
      </w:r>
      <w:proofErr w:type="spellStart"/>
      <w:r w:rsidR="00D172F5" w:rsidRPr="00A503AB">
        <w:rPr>
          <w:rFonts w:ascii="Times New Roman" w:hAnsi="Times New Roman" w:cs="Times New Roman"/>
          <w:sz w:val="24"/>
          <w:szCs w:val="30"/>
        </w:rPr>
        <w:t>Rhinoplasty</w:t>
      </w:r>
      <w:proofErr w:type="spellEnd"/>
      <w:r w:rsidR="00D172F5" w:rsidRPr="00A503AB">
        <w:rPr>
          <w:rFonts w:ascii="Times New Roman" w:hAnsi="Times New Roman" w:cs="Times New Roman"/>
          <w:sz w:val="24"/>
          <w:szCs w:val="30"/>
        </w:rPr>
        <w:t xml:space="preserve"> is a surgery with minimal complications but implication of deliberate hypotension using hypnotics and </w:t>
      </w:r>
      <w:proofErr w:type="spellStart"/>
      <w:r w:rsidR="00D172F5" w:rsidRPr="00A503AB">
        <w:rPr>
          <w:rFonts w:ascii="Times New Roman" w:hAnsi="Times New Roman" w:cs="Times New Roman"/>
          <w:sz w:val="24"/>
          <w:szCs w:val="30"/>
        </w:rPr>
        <w:t>opioids</w:t>
      </w:r>
      <w:proofErr w:type="spellEnd"/>
      <w:r w:rsidR="00D172F5" w:rsidRPr="00A503AB">
        <w:rPr>
          <w:rFonts w:ascii="Times New Roman" w:hAnsi="Times New Roman" w:cs="Times New Roman"/>
          <w:sz w:val="24"/>
          <w:szCs w:val="30"/>
        </w:rPr>
        <w:t xml:space="preserve"> may potentially increase the morbidity and mortality, therefore, using LMA may decrease hypnotic and </w:t>
      </w:r>
      <w:proofErr w:type="spellStart"/>
      <w:r w:rsidR="00D172F5" w:rsidRPr="00A503AB">
        <w:rPr>
          <w:rFonts w:ascii="Times New Roman" w:hAnsi="Times New Roman" w:cs="Times New Roman"/>
          <w:sz w:val="24"/>
          <w:szCs w:val="30"/>
        </w:rPr>
        <w:t>opioid</w:t>
      </w:r>
      <w:proofErr w:type="spellEnd"/>
      <w:r w:rsidR="00D172F5" w:rsidRPr="00A503AB">
        <w:rPr>
          <w:rFonts w:ascii="Times New Roman" w:hAnsi="Times New Roman" w:cs="Times New Roman"/>
          <w:sz w:val="24"/>
          <w:szCs w:val="30"/>
        </w:rPr>
        <w:t xml:space="preserve"> use and decrease these potential side effects. Study of hypnotic and </w:t>
      </w:r>
      <w:proofErr w:type="spellStart"/>
      <w:r w:rsidR="00D172F5" w:rsidRPr="00A503AB">
        <w:rPr>
          <w:rFonts w:ascii="Times New Roman" w:hAnsi="Times New Roman" w:cs="Times New Roman"/>
          <w:sz w:val="24"/>
          <w:szCs w:val="30"/>
        </w:rPr>
        <w:t>opioid</w:t>
      </w:r>
      <w:proofErr w:type="spellEnd"/>
      <w:r w:rsidR="00D172F5" w:rsidRPr="00A503AB">
        <w:rPr>
          <w:rFonts w:ascii="Times New Roman" w:hAnsi="Times New Roman" w:cs="Times New Roman"/>
          <w:sz w:val="24"/>
          <w:szCs w:val="30"/>
        </w:rPr>
        <w:t xml:space="preserve"> use during </w:t>
      </w:r>
      <w:proofErr w:type="spellStart"/>
      <w:r w:rsidR="00D172F5" w:rsidRPr="00A503AB">
        <w:rPr>
          <w:rFonts w:ascii="Times New Roman" w:hAnsi="Times New Roman" w:cs="Times New Roman"/>
          <w:sz w:val="24"/>
          <w:szCs w:val="30"/>
        </w:rPr>
        <w:t>rhinoplasty</w:t>
      </w:r>
      <w:proofErr w:type="spellEnd"/>
      <w:r w:rsidR="00D172F5" w:rsidRPr="00A503AB">
        <w:rPr>
          <w:rFonts w:ascii="Times New Roman" w:hAnsi="Times New Roman" w:cs="Times New Roman"/>
          <w:sz w:val="24"/>
          <w:szCs w:val="30"/>
        </w:rPr>
        <w:t xml:space="preserve"> and comparing sore throat and hemodynamic indices may provide invaluable information.</w:t>
      </w:r>
    </w:p>
    <w:p w:rsidR="004425B3" w:rsidRPr="00A503AB" w:rsidRDefault="004425B3" w:rsidP="00A503AB">
      <w:pPr>
        <w:bidi w:val="0"/>
        <w:spacing w:line="240" w:lineRule="auto"/>
        <w:rPr>
          <w:rFonts w:ascii="Times New Roman" w:hAnsi="Times New Roman" w:cs="Times New Roman"/>
          <w:sz w:val="24"/>
          <w:szCs w:val="30"/>
        </w:rPr>
      </w:pPr>
      <w:r w:rsidRPr="00A442B3">
        <w:rPr>
          <w:rFonts w:ascii="Times New Roman" w:hAnsi="Times New Roman" w:cs="Times New Roman"/>
          <w:b/>
          <w:bCs/>
          <w:sz w:val="24"/>
          <w:szCs w:val="30"/>
        </w:rPr>
        <w:t>Methods and Materials:</w:t>
      </w:r>
      <w:r w:rsidR="00D172F5" w:rsidRPr="00A503AB">
        <w:rPr>
          <w:rFonts w:ascii="Times New Roman" w:hAnsi="Times New Roman" w:cs="Times New Roman"/>
          <w:sz w:val="24"/>
          <w:szCs w:val="30"/>
        </w:rPr>
        <w:t xml:space="preserve"> hundred patients with ASA Classification I, aged 18 to 40 years, with no history of co-existing diseases who were candidate for </w:t>
      </w:r>
      <w:proofErr w:type="spellStart"/>
      <w:r w:rsidR="00D172F5" w:rsidRPr="00A503AB">
        <w:rPr>
          <w:rFonts w:ascii="Times New Roman" w:hAnsi="Times New Roman" w:cs="Times New Roman"/>
          <w:sz w:val="24"/>
          <w:szCs w:val="30"/>
        </w:rPr>
        <w:t>rhinoplasty</w:t>
      </w:r>
      <w:proofErr w:type="spellEnd"/>
      <w:r w:rsidR="00D172F5" w:rsidRPr="00A503AB">
        <w:rPr>
          <w:rFonts w:ascii="Times New Roman" w:hAnsi="Times New Roman" w:cs="Times New Roman"/>
          <w:sz w:val="24"/>
          <w:szCs w:val="30"/>
        </w:rPr>
        <w:t xml:space="preserve">, allocated randomly into two groups of </w:t>
      </w:r>
      <w:r w:rsidR="00AD2067">
        <w:rPr>
          <w:rFonts w:ascii="Times New Roman" w:hAnsi="Times New Roman" w:cs="Times New Roman"/>
          <w:sz w:val="24"/>
          <w:szCs w:val="30"/>
        </w:rPr>
        <w:t xml:space="preserve">spiral </w:t>
      </w:r>
      <w:r w:rsidR="00D172F5" w:rsidRPr="00A503AB">
        <w:rPr>
          <w:rFonts w:ascii="Times New Roman" w:hAnsi="Times New Roman" w:cs="Times New Roman"/>
          <w:sz w:val="24"/>
          <w:szCs w:val="30"/>
        </w:rPr>
        <w:t xml:space="preserve">ETT and </w:t>
      </w:r>
      <w:r w:rsidR="00AD2067">
        <w:rPr>
          <w:rFonts w:ascii="Times New Roman" w:hAnsi="Times New Roman" w:cs="Times New Roman"/>
          <w:sz w:val="24"/>
          <w:szCs w:val="30"/>
        </w:rPr>
        <w:t xml:space="preserve">spiral </w:t>
      </w:r>
      <w:r w:rsidR="00D172F5" w:rsidRPr="00A503AB">
        <w:rPr>
          <w:rFonts w:ascii="Times New Roman" w:hAnsi="Times New Roman" w:cs="Times New Roman"/>
          <w:sz w:val="24"/>
          <w:szCs w:val="30"/>
        </w:rPr>
        <w:t>LMA. Anesthesia technique was the same in both groups and depth of anesthesia were kept the same in both group (CSI</w:t>
      </w:r>
      <w:r w:rsidR="00AD2067">
        <w:rPr>
          <w:rFonts w:ascii="Times New Roman" w:hAnsi="Times New Roman" w:cs="Times New Roman"/>
          <w:sz w:val="24"/>
          <w:szCs w:val="30"/>
        </w:rPr>
        <w:t>:</w:t>
      </w:r>
      <w:r w:rsidR="00D172F5" w:rsidRPr="00A503AB">
        <w:rPr>
          <w:rFonts w:ascii="Times New Roman" w:hAnsi="Times New Roman" w:cs="Times New Roman"/>
          <w:sz w:val="24"/>
          <w:szCs w:val="30"/>
        </w:rPr>
        <w:t xml:space="preserve"> 40-60)</w:t>
      </w:r>
      <w:r w:rsidR="00DD59D8" w:rsidRPr="00A503AB">
        <w:rPr>
          <w:rFonts w:ascii="Times New Roman" w:hAnsi="Times New Roman" w:cs="Times New Roman"/>
          <w:sz w:val="24"/>
          <w:szCs w:val="30"/>
        </w:rPr>
        <w:t xml:space="preserve">. Sore throat evaluated using </w:t>
      </w:r>
      <w:proofErr w:type="spellStart"/>
      <w:r w:rsidR="00DD59D8" w:rsidRPr="00A503AB">
        <w:rPr>
          <w:rFonts w:ascii="Times New Roman" w:hAnsi="Times New Roman" w:cs="Times New Roman"/>
          <w:sz w:val="24"/>
          <w:szCs w:val="30"/>
        </w:rPr>
        <w:t>Neumrical</w:t>
      </w:r>
      <w:proofErr w:type="spellEnd"/>
      <w:r w:rsidR="00DD59D8" w:rsidRPr="00A503AB">
        <w:rPr>
          <w:rFonts w:ascii="Times New Roman" w:hAnsi="Times New Roman" w:cs="Times New Roman"/>
          <w:sz w:val="24"/>
          <w:szCs w:val="30"/>
        </w:rPr>
        <w:t xml:space="preserve"> Rating Scale (NRS). Amount of each medication recorded and calculated at the end of surgery. Indices were being recorded up to 8 hours after surgery.</w:t>
      </w:r>
    </w:p>
    <w:p w:rsidR="004425B3" w:rsidRPr="00A503AB" w:rsidRDefault="004425B3" w:rsidP="00AD2067">
      <w:pPr>
        <w:bidi w:val="0"/>
        <w:spacing w:line="240" w:lineRule="auto"/>
        <w:rPr>
          <w:rFonts w:ascii="Times New Roman" w:hAnsi="Times New Roman" w:cs="Times New Roman"/>
          <w:sz w:val="24"/>
          <w:szCs w:val="30"/>
        </w:rPr>
      </w:pPr>
      <w:r w:rsidRPr="00A442B3">
        <w:rPr>
          <w:rFonts w:ascii="Times New Roman" w:hAnsi="Times New Roman" w:cs="Times New Roman"/>
          <w:b/>
          <w:bCs/>
          <w:sz w:val="24"/>
          <w:szCs w:val="30"/>
        </w:rPr>
        <w:t>Results:</w:t>
      </w:r>
      <w:r w:rsidR="00DD59D8" w:rsidRPr="00A503AB">
        <w:rPr>
          <w:rFonts w:ascii="Times New Roman" w:hAnsi="Times New Roman" w:cs="Times New Roman"/>
          <w:sz w:val="24"/>
          <w:szCs w:val="30"/>
        </w:rPr>
        <w:t xml:space="preserve"> there was no statistically meaningful difference between two groups concerning demographic data. There was no difference between two groups concerning pre-induction Systolic, </w:t>
      </w:r>
      <w:r w:rsidR="00AD2067">
        <w:rPr>
          <w:rFonts w:ascii="Times New Roman" w:hAnsi="Times New Roman" w:cs="Times New Roman"/>
          <w:sz w:val="24"/>
          <w:szCs w:val="30"/>
        </w:rPr>
        <w:t xml:space="preserve">diastolic, </w:t>
      </w:r>
      <w:r w:rsidR="00D97393">
        <w:rPr>
          <w:rFonts w:ascii="Times New Roman" w:hAnsi="Times New Roman" w:cs="Times New Roman"/>
          <w:sz w:val="24"/>
          <w:szCs w:val="30"/>
        </w:rPr>
        <w:t>m</w:t>
      </w:r>
      <w:r w:rsidR="00D97393" w:rsidRPr="00A503AB">
        <w:rPr>
          <w:rFonts w:ascii="Times New Roman" w:hAnsi="Times New Roman" w:cs="Times New Roman"/>
          <w:sz w:val="24"/>
          <w:szCs w:val="30"/>
        </w:rPr>
        <w:t xml:space="preserve">ean </w:t>
      </w:r>
      <w:r w:rsidR="00DD59D8" w:rsidRPr="00A503AB">
        <w:rPr>
          <w:rFonts w:ascii="Times New Roman" w:hAnsi="Times New Roman" w:cs="Times New Roman"/>
          <w:sz w:val="24"/>
          <w:szCs w:val="30"/>
        </w:rPr>
        <w:t xml:space="preserve">pressure and heart rate. Systolic blood pressure in LMA group was far behind the ETT group in 30, 90 and 150 minutes after induction (P&lt;0.05) which was statistically meaningful. The other hemodynamic indices and sore throat were not statistically different between two groups. </w:t>
      </w:r>
      <w:r w:rsidR="00AA2001" w:rsidRPr="00A503AB">
        <w:rPr>
          <w:rFonts w:ascii="Times New Roman" w:hAnsi="Times New Roman" w:cs="Times New Roman"/>
          <w:sz w:val="24"/>
          <w:szCs w:val="30"/>
        </w:rPr>
        <w:t xml:space="preserve">Total dose of </w:t>
      </w:r>
      <w:proofErr w:type="spellStart"/>
      <w:r w:rsidR="00AA2001" w:rsidRPr="00A503AB">
        <w:rPr>
          <w:rFonts w:ascii="Times New Roman" w:hAnsi="Times New Roman" w:cs="Times New Roman"/>
          <w:sz w:val="24"/>
          <w:szCs w:val="30"/>
        </w:rPr>
        <w:t>Propofol</w:t>
      </w:r>
      <w:proofErr w:type="spellEnd"/>
      <w:r w:rsidR="00AA2001" w:rsidRPr="00A503AB">
        <w:rPr>
          <w:rFonts w:ascii="Times New Roman" w:hAnsi="Times New Roman" w:cs="Times New Roman"/>
          <w:sz w:val="24"/>
          <w:szCs w:val="30"/>
        </w:rPr>
        <w:t xml:space="preserve"> and </w:t>
      </w:r>
      <w:proofErr w:type="spellStart"/>
      <w:r w:rsidR="00AA2001" w:rsidRPr="00A503AB">
        <w:rPr>
          <w:rFonts w:ascii="Times New Roman" w:hAnsi="Times New Roman" w:cs="Times New Roman"/>
          <w:sz w:val="24"/>
          <w:szCs w:val="30"/>
        </w:rPr>
        <w:t>Remifentanil</w:t>
      </w:r>
      <w:proofErr w:type="spellEnd"/>
      <w:r w:rsidR="00AA2001" w:rsidRPr="00A503AB">
        <w:rPr>
          <w:rFonts w:ascii="Times New Roman" w:hAnsi="Times New Roman" w:cs="Times New Roman"/>
          <w:sz w:val="24"/>
          <w:szCs w:val="30"/>
        </w:rPr>
        <w:t xml:space="preserve"> was far less in LMA group (P&lt;0.05).</w:t>
      </w:r>
    </w:p>
    <w:p w:rsidR="00AA2001" w:rsidRPr="00A503AB" w:rsidRDefault="00AA2001" w:rsidP="00A503AB">
      <w:pPr>
        <w:bidi w:val="0"/>
        <w:spacing w:line="240" w:lineRule="auto"/>
        <w:rPr>
          <w:rFonts w:ascii="Times New Roman" w:hAnsi="Times New Roman" w:cs="Times New Roman"/>
          <w:sz w:val="24"/>
          <w:szCs w:val="30"/>
        </w:rPr>
      </w:pPr>
      <w:r w:rsidRPr="00A442B3">
        <w:rPr>
          <w:rFonts w:ascii="Times New Roman" w:hAnsi="Times New Roman" w:cs="Times New Roman"/>
          <w:b/>
          <w:bCs/>
          <w:sz w:val="24"/>
          <w:szCs w:val="30"/>
        </w:rPr>
        <w:t>Conclusion:</w:t>
      </w:r>
      <w:r w:rsidRPr="00A503AB">
        <w:rPr>
          <w:rFonts w:ascii="Times New Roman" w:hAnsi="Times New Roman" w:cs="Times New Roman"/>
          <w:sz w:val="24"/>
          <w:szCs w:val="30"/>
        </w:rPr>
        <w:t xml:space="preserve"> Using LMA, decreases hypnotic and </w:t>
      </w:r>
      <w:proofErr w:type="spellStart"/>
      <w:r w:rsidRPr="00A503AB">
        <w:rPr>
          <w:rFonts w:ascii="Times New Roman" w:hAnsi="Times New Roman" w:cs="Times New Roman"/>
          <w:sz w:val="24"/>
          <w:szCs w:val="30"/>
        </w:rPr>
        <w:t>opioid</w:t>
      </w:r>
      <w:proofErr w:type="spellEnd"/>
      <w:r w:rsidRPr="00A503AB">
        <w:rPr>
          <w:rFonts w:ascii="Times New Roman" w:hAnsi="Times New Roman" w:cs="Times New Roman"/>
          <w:sz w:val="24"/>
          <w:szCs w:val="30"/>
        </w:rPr>
        <w:t xml:space="preserve"> use in </w:t>
      </w:r>
      <w:proofErr w:type="spellStart"/>
      <w:r w:rsidRPr="00A503AB">
        <w:rPr>
          <w:rFonts w:ascii="Times New Roman" w:hAnsi="Times New Roman" w:cs="Times New Roman"/>
          <w:sz w:val="24"/>
          <w:szCs w:val="30"/>
        </w:rPr>
        <w:t>Rhinoplasty</w:t>
      </w:r>
      <w:proofErr w:type="spellEnd"/>
      <w:r w:rsidRPr="00A503AB">
        <w:rPr>
          <w:rFonts w:ascii="Times New Roman" w:hAnsi="Times New Roman" w:cs="Times New Roman"/>
          <w:sz w:val="24"/>
          <w:szCs w:val="30"/>
        </w:rPr>
        <w:t xml:space="preserve"> to keep the stable depth of anesthesia.</w:t>
      </w:r>
    </w:p>
    <w:p w:rsidR="004425B3" w:rsidRPr="00A503AB" w:rsidRDefault="004425B3" w:rsidP="00A503AB">
      <w:pPr>
        <w:bidi w:val="0"/>
        <w:spacing w:line="240" w:lineRule="auto"/>
        <w:rPr>
          <w:rFonts w:ascii="Times New Roman" w:hAnsi="Times New Roman" w:cs="Times New Roman"/>
          <w:sz w:val="24"/>
          <w:szCs w:val="30"/>
        </w:rPr>
      </w:pPr>
      <w:r w:rsidRPr="00A442B3">
        <w:rPr>
          <w:rFonts w:ascii="Times New Roman" w:hAnsi="Times New Roman" w:cs="Times New Roman"/>
          <w:b/>
          <w:bCs/>
          <w:sz w:val="24"/>
          <w:szCs w:val="30"/>
        </w:rPr>
        <w:t>Keywords:</w:t>
      </w:r>
      <w:r w:rsidR="00AA2001" w:rsidRPr="00A503AB">
        <w:rPr>
          <w:rFonts w:ascii="Times New Roman" w:hAnsi="Times New Roman" w:cs="Times New Roman"/>
          <w:sz w:val="24"/>
          <w:szCs w:val="30"/>
        </w:rPr>
        <w:t xml:space="preserve"> Spiral LMA, Spiral ETT, </w:t>
      </w:r>
      <w:proofErr w:type="spellStart"/>
      <w:r w:rsidR="00AA2001" w:rsidRPr="00A503AB">
        <w:rPr>
          <w:rFonts w:ascii="Times New Roman" w:hAnsi="Times New Roman" w:cs="Times New Roman"/>
          <w:sz w:val="24"/>
          <w:szCs w:val="30"/>
        </w:rPr>
        <w:t>Rhinoplasty</w:t>
      </w:r>
      <w:proofErr w:type="spellEnd"/>
      <w:r w:rsidR="00AA2001" w:rsidRPr="00A503AB">
        <w:rPr>
          <w:rFonts w:ascii="Times New Roman" w:hAnsi="Times New Roman" w:cs="Times New Roman"/>
          <w:sz w:val="24"/>
          <w:szCs w:val="30"/>
        </w:rPr>
        <w:t>, Depth of Anesthesia, Sore throat</w:t>
      </w:r>
    </w:p>
    <w:p w:rsidR="00A503AB" w:rsidRDefault="00A503AB" w:rsidP="00A503AB">
      <w:pPr>
        <w:tabs>
          <w:tab w:val="right" w:pos="9026"/>
        </w:tabs>
        <w:spacing w:after="0" w:line="240" w:lineRule="auto"/>
        <w:rPr>
          <w:rFonts w:cs="B Mitra"/>
          <w:b/>
          <w:bCs/>
          <w:sz w:val="24"/>
          <w:szCs w:val="24"/>
          <w:rtl/>
        </w:rPr>
      </w:pPr>
    </w:p>
    <w:p w:rsidR="00A503AB" w:rsidRDefault="00A503AB" w:rsidP="00A503AB">
      <w:pPr>
        <w:tabs>
          <w:tab w:val="right" w:pos="9026"/>
        </w:tabs>
        <w:spacing w:after="0" w:line="240" w:lineRule="auto"/>
        <w:rPr>
          <w:rFonts w:cs="B Mitra"/>
          <w:b/>
          <w:bCs/>
          <w:sz w:val="24"/>
          <w:szCs w:val="24"/>
          <w:rtl/>
        </w:rPr>
      </w:pPr>
    </w:p>
    <w:p w:rsidR="00A503AB" w:rsidRDefault="00A503AB" w:rsidP="00A503AB">
      <w:pPr>
        <w:tabs>
          <w:tab w:val="right" w:pos="9026"/>
        </w:tabs>
        <w:spacing w:after="0" w:line="240" w:lineRule="auto"/>
        <w:rPr>
          <w:rFonts w:cs="B Mitra"/>
          <w:b/>
          <w:bCs/>
          <w:sz w:val="24"/>
          <w:szCs w:val="24"/>
          <w:rtl/>
        </w:rPr>
      </w:pPr>
    </w:p>
    <w:p w:rsidR="00A503AB" w:rsidRDefault="00A503AB" w:rsidP="00A503AB">
      <w:pPr>
        <w:tabs>
          <w:tab w:val="right" w:pos="9026"/>
        </w:tabs>
        <w:spacing w:after="0" w:line="240" w:lineRule="auto"/>
        <w:rPr>
          <w:rFonts w:cs="B Mitra"/>
          <w:b/>
          <w:bCs/>
          <w:sz w:val="24"/>
          <w:szCs w:val="24"/>
          <w:rtl/>
        </w:rPr>
      </w:pPr>
    </w:p>
    <w:p w:rsidR="00A503AB" w:rsidRDefault="00A503AB" w:rsidP="00A503AB">
      <w:pPr>
        <w:tabs>
          <w:tab w:val="right" w:pos="9026"/>
        </w:tabs>
        <w:spacing w:after="0" w:line="240" w:lineRule="auto"/>
        <w:rPr>
          <w:rFonts w:cs="B Mitra"/>
          <w:b/>
          <w:bCs/>
          <w:sz w:val="24"/>
          <w:szCs w:val="24"/>
          <w:rtl/>
        </w:rPr>
      </w:pPr>
    </w:p>
    <w:p w:rsidR="00A503AB" w:rsidRDefault="00A503AB" w:rsidP="00A503AB">
      <w:pPr>
        <w:tabs>
          <w:tab w:val="right" w:pos="9026"/>
        </w:tabs>
        <w:spacing w:after="0" w:line="240" w:lineRule="auto"/>
        <w:rPr>
          <w:rFonts w:cs="B Mitra"/>
          <w:b/>
          <w:bCs/>
          <w:sz w:val="24"/>
          <w:szCs w:val="24"/>
          <w:rtl/>
        </w:rPr>
      </w:pPr>
    </w:p>
    <w:p w:rsidR="00A503AB" w:rsidRDefault="00A503AB" w:rsidP="00A503AB">
      <w:pPr>
        <w:tabs>
          <w:tab w:val="right" w:pos="9026"/>
        </w:tabs>
        <w:spacing w:after="0" w:line="240" w:lineRule="auto"/>
        <w:rPr>
          <w:rFonts w:cs="B Mitra"/>
          <w:b/>
          <w:bCs/>
          <w:sz w:val="24"/>
          <w:szCs w:val="24"/>
          <w:rtl/>
        </w:rPr>
      </w:pPr>
    </w:p>
    <w:p w:rsidR="00A503AB" w:rsidRDefault="00A503AB" w:rsidP="00A503AB">
      <w:pPr>
        <w:tabs>
          <w:tab w:val="right" w:pos="9026"/>
        </w:tabs>
        <w:spacing w:after="0" w:line="240" w:lineRule="auto"/>
        <w:rPr>
          <w:rFonts w:cs="B Mitra"/>
          <w:b/>
          <w:bCs/>
          <w:sz w:val="24"/>
          <w:szCs w:val="24"/>
          <w:rtl/>
        </w:rPr>
      </w:pPr>
    </w:p>
    <w:p w:rsidR="00A503AB" w:rsidRDefault="00A503AB" w:rsidP="00A503AB">
      <w:pPr>
        <w:tabs>
          <w:tab w:val="right" w:pos="9026"/>
        </w:tabs>
        <w:spacing w:after="0" w:line="240" w:lineRule="auto"/>
        <w:rPr>
          <w:rFonts w:cs="B Mitra"/>
          <w:b/>
          <w:bCs/>
          <w:sz w:val="24"/>
          <w:szCs w:val="24"/>
          <w:rtl/>
        </w:rPr>
      </w:pPr>
    </w:p>
    <w:p w:rsidR="00A503AB" w:rsidRDefault="00A503AB" w:rsidP="00A503AB">
      <w:pPr>
        <w:tabs>
          <w:tab w:val="right" w:pos="9026"/>
        </w:tabs>
        <w:spacing w:after="0" w:line="240" w:lineRule="auto"/>
        <w:rPr>
          <w:rFonts w:cs="B Mitra"/>
          <w:b/>
          <w:bCs/>
          <w:sz w:val="24"/>
          <w:szCs w:val="24"/>
          <w:rtl/>
        </w:rPr>
      </w:pPr>
    </w:p>
    <w:p w:rsidR="00A503AB" w:rsidRDefault="00A503AB" w:rsidP="00A503AB">
      <w:pPr>
        <w:tabs>
          <w:tab w:val="right" w:pos="9026"/>
        </w:tabs>
        <w:spacing w:after="0" w:line="240" w:lineRule="auto"/>
        <w:rPr>
          <w:rFonts w:cs="B Mitra"/>
          <w:b/>
          <w:bCs/>
          <w:sz w:val="24"/>
          <w:szCs w:val="24"/>
          <w:rtl/>
        </w:rPr>
      </w:pPr>
    </w:p>
    <w:p w:rsidR="00A503AB" w:rsidRDefault="00A503AB" w:rsidP="00A503AB">
      <w:pPr>
        <w:tabs>
          <w:tab w:val="right" w:pos="9026"/>
        </w:tabs>
        <w:spacing w:after="0" w:line="240" w:lineRule="auto"/>
        <w:rPr>
          <w:rFonts w:cs="B Mitra"/>
          <w:b/>
          <w:bCs/>
          <w:sz w:val="24"/>
          <w:szCs w:val="24"/>
          <w:rtl/>
        </w:rPr>
      </w:pPr>
    </w:p>
    <w:p w:rsidR="00A503AB" w:rsidRDefault="00A503AB" w:rsidP="00A503AB">
      <w:pPr>
        <w:tabs>
          <w:tab w:val="right" w:pos="9026"/>
        </w:tabs>
        <w:spacing w:after="0" w:line="240" w:lineRule="auto"/>
        <w:rPr>
          <w:rFonts w:cs="B Mitra"/>
          <w:b/>
          <w:bCs/>
          <w:sz w:val="24"/>
          <w:szCs w:val="24"/>
          <w:rtl/>
        </w:rPr>
      </w:pPr>
    </w:p>
    <w:p w:rsidR="00A503AB" w:rsidRDefault="00A503AB" w:rsidP="00A503AB">
      <w:pPr>
        <w:tabs>
          <w:tab w:val="right" w:pos="9026"/>
        </w:tabs>
        <w:spacing w:after="0" w:line="240" w:lineRule="auto"/>
        <w:rPr>
          <w:rFonts w:cs="B Mitra"/>
          <w:b/>
          <w:bCs/>
          <w:sz w:val="24"/>
          <w:szCs w:val="24"/>
          <w:rtl/>
        </w:rPr>
      </w:pPr>
    </w:p>
    <w:p w:rsidR="00A503AB" w:rsidRDefault="00A503AB" w:rsidP="00A503AB">
      <w:pPr>
        <w:tabs>
          <w:tab w:val="right" w:pos="9026"/>
        </w:tabs>
        <w:spacing w:after="0" w:line="240" w:lineRule="auto"/>
        <w:rPr>
          <w:rFonts w:cs="B Mitra"/>
          <w:b/>
          <w:bCs/>
          <w:sz w:val="24"/>
          <w:szCs w:val="24"/>
          <w:rtl/>
        </w:rPr>
      </w:pPr>
    </w:p>
    <w:p w:rsidR="00A503AB" w:rsidRDefault="00A503AB" w:rsidP="00A503AB">
      <w:pPr>
        <w:tabs>
          <w:tab w:val="right" w:pos="9026"/>
        </w:tabs>
        <w:spacing w:after="0" w:line="240" w:lineRule="auto"/>
        <w:rPr>
          <w:rFonts w:cs="B Mitra"/>
          <w:b/>
          <w:bCs/>
          <w:sz w:val="24"/>
          <w:szCs w:val="24"/>
          <w:rtl/>
        </w:rPr>
      </w:pPr>
    </w:p>
    <w:p w:rsidR="00A503AB" w:rsidRDefault="00A503AB" w:rsidP="00A503AB">
      <w:pPr>
        <w:tabs>
          <w:tab w:val="right" w:pos="9026"/>
        </w:tabs>
        <w:spacing w:after="0" w:line="240" w:lineRule="auto"/>
        <w:rPr>
          <w:rFonts w:cs="B Mitra"/>
          <w:b/>
          <w:bCs/>
          <w:sz w:val="24"/>
          <w:szCs w:val="24"/>
          <w:rtl/>
        </w:rPr>
      </w:pPr>
    </w:p>
    <w:p w:rsidR="00A503AB" w:rsidRDefault="00A503AB" w:rsidP="00A503AB">
      <w:pPr>
        <w:tabs>
          <w:tab w:val="right" w:pos="9026"/>
        </w:tabs>
        <w:spacing w:after="0" w:line="240" w:lineRule="auto"/>
        <w:rPr>
          <w:rFonts w:cs="B Mitra"/>
          <w:b/>
          <w:bCs/>
          <w:sz w:val="24"/>
          <w:szCs w:val="24"/>
          <w:rtl/>
        </w:rPr>
      </w:pPr>
    </w:p>
    <w:p w:rsidR="007419EA" w:rsidRPr="00A503AB" w:rsidRDefault="004425B3" w:rsidP="00A503AB">
      <w:pPr>
        <w:tabs>
          <w:tab w:val="right" w:pos="9026"/>
        </w:tabs>
        <w:spacing w:after="0" w:line="240" w:lineRule="auto"/>
        <w:rPr>
          <w:rFonts w:cs="B Mitra"/>
          <w:b/>
          <w:bCs/>
          <w:sz w:val="24"/>
          <w:szCs w:val="24"/>
        </w:rPr>
      </w:pPr>
      <w:r w:rsidRPr="00A503AB">
        <w:rPr>
          <w:rFonts w:cs="B Mitra" w:hint="cs"/>
          <w:b/>
          <w:bCs/>
          <w:sz w:val="24"/>
          <w:szCs w:val="24"/>
          <w:rtl/>
        </w:rPr>
        <w:lastRenderedPageBreak/>
        <w:t>چکیده</w:t>
      </w:r>
      <w:r w:rsidR="00AA2001" w:rsidRPr="00A503AB">
        <w:rPr>
          <w:rFonts w:cs="B Mitra"/>
          <w:b/>
          <w:bCs/>
          <w:sz w:val="24"/>
          <w:szCs w:val="24"/>
          <w:rtl/>
        </w:rPr>
        <w:tab/>
      </w:r>
    </w:p>
    <w:p w:rsidR="007419EA" w:rsidRPr="00A503AB" w:rsidRDefault="007419EA" w:rsidP="00A503AB">
      <w:pPr>
        <w:spacing w:before="240" w:after="0" w:line="240" w:lineRule="auto"/>
        <w:ind w:firstLine="720"/>
        <w:rPr>
          <w:rFonts w:ascii="Times New Roman" w:eastAsia="Times New Roman" w:hAnsi="Times New Roman" w:cs="B Mitra"/>
          <w:sz w:val="24"/>
          <w:szCs w:val="24"/>
          <w:rtl/>
        </w:rPr>
      </w:pPr>
      <w:r w:rsidRPr="00A503AB">
        <w:rPr>
          <w:rFonts w:cs="B Mitra" w:hint="cs"/>
          <w:b/>
          <w:bCs/>
          <w:sz w:val="24"/>
          <w:szCs w:val="24"/>
          <w:rtl/>
        </w:rPr>
        <w:t>مقدمه:</w:t>
      </w:r>
      <w:r w:rsidR="004E62D9" w:rsidRPr="00A503AB">
        <w:rPr>
          <w:rFonts w:ascii="Times New Roman" w:eastAsia="Times New Roman" w:hAnsi="Times New Roman" w:cs="B Mitra" w:hint="cs"/>
          <w:sz w:val="24"/>
          <w:szCs w:val="24"/>
          <w:rtl/>
        </w:rPr>
        <w:t xml:space="preserve"> رینوپلاستی، بالقوه یک جراحی کم عارضه است اما متاسفانه برای ایجاد هیپوتنشن کنترله استفاده از دوزهای بسیار بالای داروهای هیپنوتیک و مخدر سبب ایجاد عوارض همراه با موربیدیتی و مورتالیتی بالا می شود، بنابراین استفاده از </w:t>
      </w:r>
      <w:r w:rsidR="004E62D9" w:rsidRPr="00A503AB">
        <w:rPr>
          <w:rFonts w:ascii="Times New Roman" w:eastAsia="Times New Roman" w:hAnsi="Times New Roman" w:cs="B Mitra"/>
          <w:sz w:val="24"/>
          <w:szCs w:val="24"/>
        </w:rPr>
        <w:t>LMA</w:t>
      </w:r>
      <w:r w:rsidR="004E62D9" w:rsidRPr="00A503AB">
        <w:rPr>
          <w:rFonts w:ascii="Times New Roman" w:eastAsia="Times New Roman" w:hAnsi="Times New Roman" w:cs="B Mitra" w:hint="cs"/>
          <w:sz w:val="24"/>
          <w:szCs w:val="24"/>
          <w:rtl/>
        </w:rPr>
        <w:t xml:space="preserve"> سبب کاهش عوارض داروهای بیهوشی می شود که یک مزیت به حساب می آید. بنابراین انجام مطالعه ای برای بررسی و مقایسه علائم حیاتی و میزان نیاز به داروی هیپنوتیک و مخدر مصرف شده حین عمل و بررسی گلودرد  پس از عمل می تواند اطلاعات زیادی در این زمینه به ما </w:t>
      </w:r>
      <w:r w:rsidR="00AF4A2D" w:rsidRPr="00A503AB">
        <w:rPr>
          <w:rFonts w:ascii="Times New Roman" w:eastAsia="Times New Roman" w:hAnsi="Times New Roman" w:cs="B Mitra" w:hint="cs"/>
          <w:sz w:val="24"/>
          <w:szCs w:val="24"/>
          <w:rtl/>
        </w:rPr>
        <w:t>ب</w:t>
      </w:r>
      <w:r w:rsidR="004E62D9" w:rsidRPr="00A503AB">
        <w:rPr>
          <w:rFonts w:ascii="Times New Roman" w:eastAsia="Times New Roman" w:hAnsi="Times New Roman" w:cs="B Mitra" w:hint="cs"/>
          <w:sz w:val="24"/>
          <w:szCs w:val="24"/>
          <w:rtl/>
        </w:rPr>
        <w:t>دهد.</w:t>
      </w:r>
    </w:p>
    <w:p w:rsidR="007419EA" w:rsidRPr="00A503AB" w:rsidRDefault="004E62D9" w:rsidP="00AD2067">
      <w:pPr>
        <w:spacing w:before="240" w:after="0" w:line="240" w:lineRule="auto"/>
        <w:rPr>
          <w:rFonts w:ascii="Times New Roman" w:eastAsia="Times New Roman" w:hAnsi="Times New Roman" w:cs="B Mitra"/>
          <w:sz w:val="24"/>
          <w:szCs w:val="24"/>
          <w:rtl/>
        </w:rPr>
      </w:pPr>
      <w:r w:rsidRPr="00A503AB">
        <w:rPr>
          <w:rFonts w:cs="B Mitra" w:hint="cs"/>
          <w:b/>
          <w:bCs/>
          <w:sz w:val="24"/>
          <w:szCs w:val="24"/>
          <w:rtl/>
        </w:rPr>
        <w:t xml:space="preserve">            </w:t>
      </w:r>
      <w:r w:rsidR="007419EA" w:rsidRPr="00A503AB">
        <w:rPr>
          <w:rFonts w:cs="B Mitra" w:hint="cs"/>
          <w:b/>
          <w:bCs/>
          <w:sz w:val="24"/>
          <w:szCs w:val="24"/>
          <w:rtl/>
        </w:rPr>
        <w:t>مواد و روش ها:</w:t>
      </w:r>
      <w:r w:rsidRPr="00A503AB">
        <w:rPr>
          <w:rFonts w:ascii="Times New Roman" w:eastAsia="Times New Roman" w:hAnsi="Times New Roman" w:cs="B Mitra" w:hint="cs"/>
          <w:sz w:val="24"/>
          <w:szCs w:val="24"/>
          <w:rtl/>
        </w:rPr>
        <w:t xml:space="preserve"> </w:t>
      </w:r>
      <w:r w:rsidR="00D172F5" w:rsidRPr="00A503AB">
        <w:rPr>
          <w:rFonts w:ascii="Times New Roman" w:eastAsia="Times New Roman" w:hAnsi="Times New Roman" w:cs="B Mitra" w:hint="cs"/>
          <w:sz w:val="24"/>
          <w:szCs w:val="24"/>
          <w:rtl/>
        </w:rPr>
        <w:t xml:space="preserve">صد </w:t>
      </w:r>
      <w:r w:rsidRPr="00A503AB">
        <w:rPr>
          <w:rFonts w:ascii="Times New Roman" w:eastAsia="Times New Roman" w:hAnsi="Times New Roman" w:cs="B Mitra" w:hint="cs"/>
          <w:sz w:val="24"/>
          <w:szCs w:val="24"/>
          <w:rtl/>
        </w:rPr>
        <w:t>بیمار 18 تا 40</w:t>
      </w:r>
      <w:r w:rsidRPr="00A503AB">
        <w:rPr>
          <w:rFonts w:ascii="Times New Roman" w:eastAsia="Times New Roman" w:hAnsi="Times New Roman" w:cs="B Mitra"/>
          <w:sz w:val="24"/>
          <w:szCs w:val="24"/>
          <w:rtl/>
        </w:rPr>
        <w:t xml:space="preserve"> سال </w:t>
      </w:r>
      <w:r w:rsidRPr="00A503AB">
        <w:rPr>
          <w:rFonts w:ascii="Times New Roman" w:eastAsia="Times New Roman" w:hAnsi="Times New Roman" w:cs="B Mitra"/>
          <w:sz w:val="24"/>
          <w:szCs w:val="24"/>
        </w:rPr>
        <w:t>ASA Class I</w:t>
      </w:r>
      <w:r w:rsidR="003E4531">
        <w:rPr>
          <w:rFonts w:ascii="Times New Roman" w:eastAsia="Times New Roman" w:hAnsi="Times New Roman" w:cs="B Mitra" w:hint="cs"/>
          <w:sz w:val="24"/>
          <w:szCs w:val="24"/>
          <w:rtl/>
        </w:rPr>
        <w:t xml:space="preserve"> بدون بیماری زمینه ای </w:t>
      </w:r>
      <w:r w:rsidRPr="00A503AB">
        <w:rPr>
          <w:rFonts w:ascii="Times New Roman" w:eastAsia="Times New Roman" w:hAnsi="Times New Roman" w:cs="B Mitra" w:hint="cs"/>
          <w:sz w:val="24"/>
          <w:szCs w:val="24"/>
          <w:rtl/>
        </w:rPr>
        <w:t xml:space="preserve">که کاندیدای رینوپلاستی بودند وارد مطالعه شدند. سپس این بیماران بصورت تصادفی به دو گروه تقسیم شدند و یکی از دو گروه با </w:t>
      </w:r>
      <w:r w:rsidRPr="00A503AB">
        <w:rPr>
          <w:rFonts w:ascii="Times New Roman" w:eastAsia="Times New Roman" w:hAnsi="Times New Roman" w:cs="B Mitra"/>
          <w:sz w:val="24"/>
          <w:szCs w:val="24"/>
        </w:rPr>
        <w:t xml:space="preserve">ETT </w:t>
      </w:r>
      <w:r w:rsidRPr="00A503AB">
        <w:rPr>
          <w:rFonts w:ascii="Times New Roman" w:eastAsia="Times New Roman" w:hAnsi="Times New Roman" w:cs="B Mitra" w:hint="cs"/>
          <w:sz w:val="24"/>
          <w:szCs w:val="24"/>
          <w:rtl/>
        </w:rPr>
        <w:t xml:space="preserve"> اسپیرال و گروه دیگر با </w:t>
      </w:r>
      <w:r w:rsidRPr="00A503AB">
        <w:rPr>
          <w:rFonts w:ascii="Times New Roman" w:eastAsia="Times New Roman" w:hAnsi="Times New Roman" w:cs="B Mitra"/>
          <w:sz w:val="24"/>
          <w:szCs w:val="24"/>
        </w:rPr>
        <w:t>LMA</w:t>
      </w:r>
      <w:r w:rsidRPr="00A503AB">
        <w:rPr>
          <w:rFonts w:ascii="Times New Roman" w:eastAsia="Times New Roman" w:hAnsi="Times New Roman" w:cs="B Mitra" w:hint="cs"/>
          <w:sz w:val="24"/>
          <w:szCs w:val="24"/>
          <w:rtl/>
        </w:rPr>
        <w:t xml:space="preserve"> اسپیرال تحت محافظت راه هوایی قرار گرفتند. بیماران دو گروه تکنیک بیهوشی مشابه داشتند. عمق بیهوشی در هر دو گروه، یکسان نگه داشته ش</w:t>
      </w:r>
      <w:r w:rsidR="00AD2067">
        <w:rPr>
          <w:rFonts w:ascii="Times New Roman" w:eastAsia="Times New Roman" w:hAnsi="Times New Roman" w:cs="B Mitra" w:hint="cs"/>
          <w:sz w:val="24"/>
          <w:szCs w:val="24"/>
          <w:rtl/>
        </w:rPr>
        <w:t>د</w:t>
      </w:r>
      <w:r w:rsidR="00AD2067">
        <w:rPr>
          <w:rFonts w:ascii="Times New Roman" w:eastAsia="Times New Roman" w:hAnsi="Times New Roman" w:cs="B Mitra"/>
          <w:sz w:val="24"/>
          <w:szCs w:val="24"/>
        </w:rPr>
        <w:t>.</w:t>
      </w:r>
      <w:r w:rsidR="00AD2067" w:rsidRPr="00A503AB">
        <w:rPr>
          <w:rFonts w:ascii="Times New Roman" w:hAnsi="Times New Roman" w:cs="Times New Roman"/>
          <w:sz w:val="24"/>
          <w:szCs w:val="30"/>
        </w:rPr>
        <w:t xml:space="preserve"> (CSI</w:t>
      </w:r>
      <w:r w:rsidR="00AD2067">
        <w:rPr>
          <w:rFonts w:ascii="Times New Roman" w:hAnsi="Times New Roman" w:cs="Times New Roman"/>
          <w:sz w:val="24"/>
          <w:szCs w:val="30"/>
        </w:rPr>
        <w:t>:</w:t>
      </w:r>
      <w:r w:rsidR="00AD2067" w:rsidRPr="00A503AB">
        <w:rPr>
          <w:rFonts w:ascii="Times New Roman" w:hAnsi="Times New Roman" w:cs="Times New Roman"/>
          <w:sz w:val="24"/>
          <w:szCs w:val="30"/>
        </w:rPr>
        <w:t xml:space="preserve"> 40-60)</w:t>
      </w:r>
      <w:r w:rsidR="00D172F5" w:rsidRPr="00A503AB">
        <w:rPr>
          <w:rFonts w:ascii="Times New Roman" w:eastAsia="Times New Roman" w:hAnsi="Times New Roman" w:cs="B Mitra" w:hint="cs"/>
          <w:sz w:val="24"/>
          <w:szCs w:val="24"/>
          <w:rtl/>
        </w:rPr>
        <w:t xml:space="preserve"> </w:t>
      </w:r>
      <w:r w:rsidRPr="00A503AB">
        <w:rPr>
          <w:rFonts w:ascii="Times New Roman" w:eastAsia="Times New Roman" w:hAnsi="Times New Roman" w:cs="B Mitra" w:hint="cs"/>
          <w:sz w:val="24"/>
          <w:szCs w:val="24"/>
          <w:rtl/>
        </w:rPr>
        <w:t xml:space="preserve">ارزیابی گلودرد بر اساس </w:t>
      </w:r>
      <w:proofErr w:type="gramStart"/>
      <w:r w:rsidRPr="00A503AB">
        <w:rPr>
          <w:rFonts w:ascii="Times New Roman" w:eastAsia="Times New Roman" w:hAnsi="Times New Roman" w:cs="B Mitra"/>
          <w:sz w:val="24"/>
          <w:szCs w:val="24"/>
        </w:rPr>
        <w:t>NRS(</w:t>
      </w:r>
      <w:proofErr w:type="gramEnd"/>
      <w:r w:rsidRPr="00A503AB">
        <w:rPr>
          <w:rFonts w:ascii="Times New Roman" w:eastAsia="Times New Roman" w:hAnsi="Times New Roman" w:cs="B Mitra"/>
          <w:sz w:val="24"/>
          <w:szCs w:val="24"/>
        </w:rPr>
        <w:t>Numerical Rating Scale)</w:t>
      </w:r>
      <w:r w:rsidRPr="00A503AB">
        <w:rPr>
          <w:rFonts w:ascii="Times New Roman" w:eastAsia="Times New Roman" w:hAnsi="Times New Roman" w:cs="B Mitra" w:hint="cs"/>
          <w:sz w:val="24"/>
          <w:szCs w:val="24"/>
          <w:rtl/>
        </w:rPr>
        <w:t xml:space="preserve"> بود.</w:t>
      </w:r>
      <w:r w:rsidR="003E4531">
        <w:rPr>
          <w:rFonts w:ascii="Times New Roman" w:eastAsia="Times New Roman" w:hAnsi="Times New Roman" w:cs="B Mitra" w:hint="cs"/>
          <w:sz w:val="24"/>
          <w:szCs w:val="24"/>
          <w:rtl/>
        </w:rPr>
        <w:t xml:space="preserve"> </w:t>
      </w:r>
      <w:r w:rsidRPr="00A503AB">
        <w:rPr>
          <w:rFonts w:ascii="Times New Roman" w:eastAsia="Times New Roman" w:hAnsi="Times New Roman" w:cs="B Mitra" w:hint="cs"/>
          <w:sz w:val="24"/>
          <w:szCs w:val="24"/>
          <w:rtl/>
        </w:rPr>
        <w:t>پس از اتمام عمل و اکستیوب کردن،میزان داروهای مصرفی بیمار، ثبت می شد</w:t>
      </w:r>
      <w:r w:rsidR="008A1F1A" w:rsidRPr="00A503AB">
        <w:rPr>
          <w:rFonts w:ascii="Times New Roman" w:eastAsia="Times New Roman" w:hAnsi="Times New Roman" w:cs="B Mitra" w:hint="cs"/>
          <w:sz w:val="24"/>
          <w:szCs w:val="24"/>
          <w:rtl/>
        </w:rPr>
        <w:t xml:space="preserve">، </w:t>
      </w:r>
      <w:r w:rsidRPr="00A503AB">
        <w:rPr>
          <w:rFonts w:ascii="Times New Roman" w:eastAsia="Times New Roman" w:hAnsi="Times New Roman" w:cs="B Mitra" w:hint="cs"/>
          <w:sz w:val="24"/>
          <w:szCs w:val="24"/>
          <w:rtl/>
        </w:rPr>
        <w:t>سپس بیماران به بخش منتقل می شدند. متغیرهای بیمار تا 8 ساعت پس ازعمل و در بخش ،ثبت می شد</w:t>
      </w:r>
      <w:r w:rsidR="008A1F1A" w:rsidRPr="00A503AB">
        <w:rPr>
          <w:rFonts w:ascii="Times New Roman" w:eastAsia="Times New Roman" w:hAnsi="Times New Roman" w:cs="B Mitra" w:hint="cs"/>
          <w:sz w:val="24"/>
          <w:szCs w:val="24"/>
          <w:rtl/>
        </w:rPr>
        <w:t>.</w:t>
      </w:r>
    </w:p>
    <w:p w:rsidR="004B3D30" w:rsidRPr="00A503AB" w:rsidRDefault="007419EA" w:rsidP="001944C6">
      <w:pPr>
        <w:spacing w:before="240" w:after="0" w:line="240" w:lineRule="auto"/>
        <w:ind w:firstLine="720"/>
        <w:rPr>
          <w:rFonts w:ascii="Times New Roman" w:eastAsia="Times New Roman" w:hAnsi="Times New Roman" w:cs="B Mitra"/>
          <w:sz w:val="24"/>
          <w:szCs w:val="24"/>
          <w:rtl/>
        </w:rPr>
      </w:pPr>
      <w:r w:rsidRPr="00A503AB">
        <w:rPr>
          <w:rFonts w:cs="B Mitra" w:hint="cs"/>
          <w:b/>
          <w:bCs/>
          <w:sz w:val="24"/>
          <w:szCs w:val="24"/>
          <w:rtl/>
        </w:rPr>
        <w:t>یافته ها:</w:t>
      </w:r>
      <w:r w:rsidR="008A1F1A" w:rsidRPr="00A503AB">
        <w:rPr>
          <w:rFonts w:cs="B Mitra" w:hint="cs"/>
          <w:b/>
          <w:bCs/>
          <w:sz w:val="24"/>
          <w:szCs w:val="24"/>
          <w:rtl/>
        </w:rPr>
        <w:t xml:space="preserve"> </w:t>
      </w:r>
      <w:r w:rsidR="008A1F1A" w:rsidRPr="00A503AB">
        <w:rPr>
          <w:rFonts w:cs="B Mitra" w:hint="cs"/>
          <w:sz w:val="24"/>
          <w:szCs w:val="24"/>
          <w:rtl/>
        </w:rPr>
        <w:t xml:space="preserve">یافته های دموگرافیک </w:t>
      </w:r>
      <w:r w:rsidR="008A1F1A" w:rsidRPr="00A503AB">
        <w:rPr>
          <w:rFonts w:ascii="Times New Roman" w:eastAsia="Times New Roman" w:hAnsi="Times New Roman" w:cs="B Mitra" w:hint="cs"/>
          <w:sz w:val="24"/>
          <w:szCs w:val="24"/>
          <w:rtl/>
        </w:rPr>
        <w:t>در دو گروه اختلاف معنی داری نداشت. فشار خون سیستولیک</w:t>
      </w:r>
      <w:r w:rsidR="00AD2067">
        <w:rPr>
          <w:rFonts w:ascii="Times New Roman" w:eastAsia="Times New Roman" w:hAnsi="Times New Roman" w:cs="B Mitra" w:hint="cs"/>
          <w:sz w:val="24"/>
          <w:szCs w:val="24"/>
          <w:rtl/>
        </w:rPr>
        <w:t>، فشار خون دیاستولیک، فشارخون متوسط شریانی و ضربان قلب</w:t>
      </w:r>
      <w:r w:rsidR="00BD2721" w:rsidRPr="00A503AB">
        <w:rPr>
          <w:rFonts w:ascii="Times New Roman" w:eastAsia="Times New Roman" w:hAnsi="Times New Roman" w:cs="B Mitra" w:hint="cs"/>
          <w:sz w:val="24"/>
          <w:szCs w:val="24"/>
          <w:rtl/>
        </w:rPr>
        <w:t xml:space="preserve"> </w:t>
      </w:r>
      <w:r w:rsidR="008A1F1A" w:rsidRPr="00A503AB">
        <w:rPr>
          <w:rFonts w:ascii="Times New Roman" w:eastAsia="Times New Roman" w:hAnsi="Times New Roman" w:cs="B Mitra" w:hint="cs"/>
          <w:sz w:val="24"/>
          <w:szCs w:val="24"/>
          <w:rtl/>
        </w:rPr>
        <w:t xml:space="preserve">قبل از اینداکشن در دو گروه </w:t>
      </w:r>
      <w:r w:rsidR="008A1F1A" w:rsidRPr="00A503AB">
        <w:rPr>
          <w:rFonts w:ascii="Times New Roman" w:eastAsia="Times New Roman" w:hAnsi="Times New Roman" w:cs="B Mitra"/>
          <w:sz w:val="24"/>
          <w:szCs w:val="24"/>
        </w:rPr>
        <w:t>LMA</w:t>
      </w:r>
      <w:r w:rsidR="008A1F1A" w:rsidRPr="00A503AB">
        <w:rPr>
          <w:rFonts w:ascii="Times New Roman" w:eastAsia="Times New Roman" w:hAnsi="Times New Roman" w:cs="B Mitra" w:hint="cs"/>
          <w:sz w:val="24"/>
          <w:szCs w:val="24"/>
          <w:rtl/>
        </w:rPr>
        <w:t xml:space="preserve"> و </w:t>
      </w:r>
      <w:r w:rsidR="008A1F1A" w:rsidRPr="00A503AB">
        <w:rPr>
          <w:rFonts w:ascii="Times New Roman" w:eastAsia="Times New Roman" w:hAnsi="Times New Roman" w:cs="B Mitra"/>
          <w:sz w:val="24"/>
          <w:szCs w:val="24"/>
        </w:rPr>
        <w:t xml:space="preserve"> ETT</w:t>
      </w:r>
      <w:r w:rsidR="008A1F1A" w:rsidRPr="00A503AB">
        <w:rPr>
          <w:rFonts w:ascii="Times New Roman" w:eastAsia="Times New Roman" w:hAnsi="Times New Roman" w:cs="B Mitra" w:hint="cs"/>
          <w:sz w:val="24"/>
          <w:szCs w:val="24"/>
          <w:rtl/>
        </w:rPr>
        <w:t>تفاوت معنی داری با هم نداشتند</w:t>
      </w:r>
      <w:r w:rsidR="007929C4" w:rsidRPr="00A503AB">
        <w:rPr>
          <w:rFonts w:ascii="Times New Roman" w:eastAsia="Times New Roman" w:hAnsi="Times New Roman" w:cs="B Mitra" w:hint="cs"/>
          <w:sz w:val="24"/>
          <w:szCs w:val="24"/>
          <w:rtl/>
        </w:rPr>
        <w:t xml:space="preserve"> </w:t>
      </w:r>
      <w:r w:rsidR="008A1F1A" w:rsidRPr="00A503AB">
        <w:rPr>
          <w:rFonts w:ascii="Times New Roman" w:eastAsia="Times New Roman" w:hAnsi="Times New Roman" w:cs="B Mitra"/>
          <w:sz w:val="24"/>
          <w:szCs w:val="24"/>
        </w:rPr>
        <w:t>(P&gt;0.05)</w:t>
      </w:r>
      <w:r w:rsidR="008A1F1A" w:rsidRPr="00A503AB">
        <w:rPr>
          <w:rFonts w:ascii="Times New Roman" w:eastAsia="Times New Roman" w:hAnsi="Times New Roman" w:cs="B Mitra" w:hint="cs"/>
          <w:sz w:val="24"/>
          <w:szCs w:val="24"/>
          <w:rtl/>
        </w:rPr>
        <w:t xml:space="preserve">. در دقایق 30 ، 90 و 150 بعد از اینداکشن در گروه </w:t>
      </w:r>
      <w:r w:rsidR="008A1F1A" w:rsidRPr="00A503AB">
        <w:rPr>
          <w:rFonts w:ascii="Times New Roman" w:eastAsia="Times New Roman" w:hAnsi="Times New Roman" w:cs="B Mitra"/>
          <w:sz w:val="24"/>
          <w:szCs w:val="24"/>
        </w:rPr>
        <w:t xml:space="preserve"> LMA </w:t>
      </w:r>
      <w:r w:rsidR="008A1F1A" w:rsidRPr="00A503AB">
        <w:rPr>
          <w:rFonts w:ascii="Times New Roman" w:eastAsia="Times New Roman" w:hAnsi="Times New Roman" w:cs="B Mitra" w:hint="cs"/>
          <w:sz w:val="24"/>
          <w:szCs w:val="24"/>
          <w:rtl/>
        </w:rPr>
        <w:t xml:space="preserve">این مقادیر بطور معنی داری کمتر از گروه </w:t>
      </w:r>
      <w:r w:rsidR="008A1F1A" w:rsidRPr="00A503AB">
        <w:rPr>
          <w:rFonts w:ascii="Times New Roman" w:eastAsia="Times New Roman" w:hAnsi="Times New Roman" w:cs="B Mitra"/>
          <w:sz w:val="24"/>
          <w:szCs w:val="24"/>
        </w:rPr>
        <w:t>ETT</w:t>
      </w:r>
      <w:r w:rsidR="008A1F1A" w:rsidRPr="00A503AB">
        <w:rPr>
          <w:rFonts w:ascii="Times New Roman" w:eastAsia="Times New Roman" w:hAnsi="Times New Roman" w:cs="B Mitra" w:hint="cs"/>
          <w:sz w:val="24"/>
          <w:szCs w:val="24"/>
          <w:rtl/>
        </w:rPr>
        <w:t xml:space="preserve"> بود </w:t>
      </w:r>
      <w:r w:rsidR="008A1F1A" w:rsidRPr="00A503AB">
        <w:rPr>
          <w:rFonts w:ascii="Times New Roman" w:eastAsia="Times New Roman" w:hAnsi="Times New Roman" w:cs="B Mitra"/>
          <w:sz w:val="24"/>
          <w:szCs w:val="24"/>
        </w:rPr>
        <w:t xml:space="preserve"> (P&lt;0.05)</w:t>
      </w:r>
      <w:r w:rsidR="008A1F1A" w:rsidRPr="00A503AB">
        <w:rPr>
          <w:rFonts w:ascii="Times New Roman" w:eastAsia="Times New Roman" w:hAnsi="Times New Roman" w:cs="B Mitra" w:hint="cs"/>
          <w:sz w:val="24"/>
          <w:szCs w:val="24"/>
          <w:rtl/>
        </w:rPr>
        <w:t xml:space="preserve">اما در سایر دقایق این تفاوت، معنی دار نبود </w:t>
      </w:r>
      <w:r w:rsidR="008A1F1A" w:rsidRPr="00A503AB">
        <w:rPr>
          <w:rFonts w:ascii="Times New Roman" w:eastAsia="Times New Roman" w:hAnsi="Times New Roman" w:cs="B Mitra"/>
          <w:sz w:val="24"/>
          <w:szCs w:val="24"/>
        </w:rPr>
        <w:t>(P&gt;0.05)</w:t>
      </w:r>
      <w:r w:rsidR="008A1F1A" w:rsidRPr="00A503AB">
        <w:rPr>
          <w:rFonts w:ascii="Times New Roman" w:eastAsia="Times New Roman" w:hAnsi="Times New Roman" w:cs="B Mitra" w:hint="cs"/>
          <w:sz w:val="24"/>
          <w:szCs w:val="24"/>
          <w:rtl/>
        </w:rPr>
        <w:t xml:space="preserve">. </w:t>
      </w:r>
      <w:r w:rsidR="001944C6">
        <w:rPr>
          <w:rFonts w:ascii="Times New Roman" w:eastAsia="Times New Roman" w:hAnsi="Times New Roman" w:cs="B Mitra" w:hint="cs"/>
          <w:sz w:val="24"/>
          <w:szCs w:val="24"/>
          <w:rtl/>
        </w:rPr>
        <w:t xml:space="preserve">سایر معیارهای همودینامیک و </w:t>
      </w:r>
      <w:r w:rsidR="004B3D30" w:rsidRPr="00A503AB">
        <w:rPr>
          <w:rFonts w:ascii="Times New Roman" w:eastAsia="Times New Roman" w:hAnsi="Times New Roman" w:cs="B Mitra" w:hint="cs"/>
          <w:sz w:val="24"/>
          <w:szCs w:val="24"/>
          <w:rtl/>
        </w:rPr>
        <w:t xml:space="preserve">میزان گلودرد بعد از عمل در دو گروه تفاوت معنی داری با هم نداشتند </w:t>
      </w:r>
      <w:r w:rsidR="004B3D30" w:rsidRPr="00A503AB">
        <w:rPr>
          <w:rFonts w:ascii="Times New Roman" w:eastAsia="Times New Roman" w:hAnsi="Times New Roman" w:cs="B Mitra"/>
          <w:sz w:val="24"/>
          <w:szCs w:val="24"/>
        </w:rPr>
        <w:t>(P&gt;0.05)</w:t>
      </w:r>
      <w:r w:rsidR="004B3D30" w:rsidRPr="00A503AB">
        <w:rPr>
          <w:rFonts w:ascii="Times New Roman" w:eastAsia="Times New Roman" w:hAnsi="Times New Roman" w:cs="B Mitra" w:hint="cs"/>
          <w:sz w:val="24"/>
          <w:szCs w:val="24"/>
          <w:rtl/>
        </w:rPr>
        <w:t>.</w:t>
      </w:r>
      <w:r w:rsidR="008A1F1A" w:rsidRPr="00A503AB">
        <w:rPr>
          <w:rFonts w:ascii="Times New Roman" w:eastAsia="Times New Roman" w:hAnsi="Times New Roman" w:cs="B Mitra" w:hint="cs"/>
          <w:sz w:val="24"/>
          <w:szCs w:val="24"/>
          <w:rtl/>
        </w:rPr>
        <w:t xml:space="preserve">  </w:t>
      </w:r>
      <w:r w:rsidR="006D4F8C" w:rsidRPr="00A503AB">
        <w:rPr>
          <w:rFonts w:ascii="Times New Roman" w:eastAsia="Times New Roman" w:hAnsi="Times New Roman" w:cs="B Mitra" w:hint="cs"/>
          <w:sz w:val="24"/>
          <w:szCs w:val="24"/>
          <w:rtl/>
        </w:rPr>
        <w:t xml:space="preserve">دوزتوتال پروپوفول و رمی فنتانیل مصرفی در دو گروه در حین عمل نیز با هم مقایسه شد که در گروه </w:t>
      </w:r>
      <w:r w:rsidR="006D4F8C" w:rsidRPr="00A503AB">
        <w:rPr>
          <w:rFonts w:ascii="Times New Roman" w:eastAsia="Times New Roman" w:hAnsi="Times New Roman" w:cs="B Mitra"/>
          <w:sz w:val="24"/>
          <w:szCs w:val="24"/>
        </w:rPr>
        <w:t>LMA</w:t>
      </w:r>
      <w:r w:rsidR="006D4F8C" w:rsidRPr="00A503AB">
        <w:rPr>
          <w:rFonts w:ascii="Times New Roman" w:eastAsia="Times New Roman" w:hAnsi="Times New Roman" w:cs="B Mitra" w:hint="cs"/>
          <w:sz w:val="24"/>
          <w:szCs w:val="24"/>
          <w:rtl/>
        </w:rPr>
        <w:t xml:space="preserve"> بطور معنی داری کمتر از گروه </w:t>
      </w:r>
      <w:r w:rsidR="006D4F8C" w:rsidRPr="00A503AB">
        <w:rPr>
          <w:rFonts w:ascii="Times New Roman" w:eastAsia="Times New Roman" w:hAnsi="Times New Roman" w:cs="B Mitra"/>
          <w:sz w:val="24"/>
          <w:szCs w:val="24"/>
        </w:rPr>
        <w:t>ETT</w:t>
      </w:r>
      <w:r w:rsidR="006D4F8C" w:rsidRPr="00A503AB">
        <w:rPr>
          <w:rFonts w:ascii="Times New Roman" w:eastAsia="Times New Roman" w:hAnsi="Times New Roman" w:cs="B Mitra" w:hint="cs"/>
          <w:sz w:val="24"/>
          <w:szCs w:val="24"/>
          <w:rtl/>
        </w:rPr>
        <w:t xml:space="preserve"> بود</w:t>
      </w:r>
      <w:r w:rsidR="007929C4" w:rsidRPr="00A503AB">
        <w:rPr>
          <w:rFonts w:ascii="Times New Roman" w:eastAsia="Times New Roman" w:hAnsi="Times New Roman" w:cs="B Mitra" w:hint="cs"/>
          <w:sz w:val="24"/>
          <w:szCs w:val="24"/>
          <w:rtl/>
        </w:rPr>
        <w:t xml:space="preserve"> </w:t>
      </w:r>
      <w:r w:rsidR="006D4F8C" w:rsidRPr="00A503AB">
        <w:rPr>
          <w:rFonts w:ascii="Times New Roman" w:eastAsia="Times New Roman" w:hAnsi="Times New Roman" w:cs="B Mitra"/>
          <w:sz w:val="24"/>
          <w:szCs w:val="24"/>
        </w:rPr>
        <w:t>(P&lt;0.05)</w:t>
      </w:r>
      <w:r w:rsidR="006D4F8C" w:rsidRPr="00A503AB">
        <w:rPr>
          <w:rFonts w:ascii="Times New Roman" w:eastAsia="Times New Roman" w:hAnsi="Times New Roman" w:cs="B Mitra" w:hint="cs"/>
          <w:sz w:val="24"/>
          <w:szCs w:val="24"/>
          <w:rtl/>
        </w:rPr>
        <w:t>.</w:t>
      </w:r>
    </w:p>
    <w:p w:rsidR="007419EA" w:rsidRPr="00A503AB" w:rsidRDefault="007419EA" w:rsidP="00A503AB">
      <w:pPr>
        <w:spacing w:before="240" w:after="0" w:line="240" w:lineRule="auto"/>
        <w:ind w:firstLine="720"/>
        <w:rPr>
          <w:rFonts w:ascii="Times New Roman" w:eastAsia="Times New Roman" w:hAnsi="Times New Roman" w:cs="B Mitra"/>
          <w:sz w:val="24"/>
          <w:szCs w:val="24"/>
        </w:rPr>
      </w:pPr>
      <w:r w:rsidRPr="00A503AB">
        <w:rPr>
          <w:rFonts w:cs="B Mitra" w:hint="cs"/>
          <w:b/>
          <w:bCs/>
          <w:sz w:val="24"/>
          <w:szCs w:val="24"/>
          <w:rtl/>
        </w:rPr>
        <w:t>نتیجه گیری:</w:t>
      </w:r>
      <w:r w:rsidR="00BD2721" w:rsidRPr="00A503AB">
        <w:rPr>
          <w:rFonts w:ascii="Times New Roman" w:eastAsia="Times New Roman" w:hAnsi="Times New Roman" w:cs="B Mitra" w:hint="cs"/>
          <w:sz w:val="24"/>
          <w:szCs w:val="24"/>
          <w:rtl/>
        </w:rPr>
        <w:t xml:space="preserve"> در این مطالعه ما نشان دادیم استفاده از </w:t>
      </w:r>
      <w:r w:rsidR="00BD2721" w:rsidRPr="00A503AB">
        <w:rPr>
          <w:rFonts w:ascii="Times New Roman" w:eastAsia="Times New Roman" w:hAnsi="Times New Roman" w:cs="B Mitra"/>
          <w:sz w:val="24"/>
          <w:szCs w:val="24"/>
        </w:rPr>
        <w:t>LMA</w:t>
      </w:r>
      <w:r w:rsidR="00BD2721" w:rsidRPr="00A503AB">
        <w:rPr>
          <w:rFonts w:ascii="Times New Roman" w:eastAsia="Times New Roman" w:hAnsi="Times New Roman" w:cs="B Mitra" w:hint="cs"/>
          <w:sz w:val="24"/>
          <w:szCs w:val="24"/>
          <w:rtl/>
        </w:rPr>
        <w:t xml:space="preserve"> اسپیرال بجای </w:t>
      </w:r>
      <w:r w:rsidR="00BD2721" w:rsidRPr="00A503AB">
        <w:rPr>
          <w:rFonts w:ascii="Times New Roman" w:eastAsia="Times New Roman" w:hAnsi="Times New Roman" w:cs="B Mitra"/>
          <w:sz w:val="24"/>
          <w:szCs w:val="24"/>
        </w:rPr>
        <w:t>ETT</w:t>
      </w:r>
      <w:r w:rsidR="00BD2721" w:rsidRPr="00A503AB">
        <w:rPr>
          <w:rFonts w:ascii="Times New Roman" w:eastAsia="Times New Roman" w:hAnsi="Times New Roman" w:cs="B Mitra" w:hint="cs"/>
          <w:sz w:val="24"/>
          <w:szCs w:val="24"/>
          <w:rtl/>
        </w:rPr>
        <w:t xml:space="preserve"> اسپیرال </w:t>
      </w:r>
      <w:r w:rsidR="00BD2721" w:rsidRPr="00A503AB">
        <w:rPr>
          <w:rFonts w:cs="B Mitra" w:hint="cs"/>
          <w:sz w:val="24"/>
          <w:szCs w:val="24"/>
          <w:rtl/>
        </w:rPr>
        <w:t>سبب کاهش میزان هیپنوتیک و مخدر مصرفی برای حفظ عمق بیهوشی در سطح ثابت در رینوپلاستی می شود</w:t>
      </w:r>
      <w:r w:rsidR="001944C6">
        <w:rPr>
          <w:rFonts w:cs="B Mitra" w:hint="cs"/>
          <w:sz w:val="24"/>
          <w:szCs w:val="24"/>
          <w:rtl/>
        </w:rPr>
        <w:t>.</w:t>
      </w:r>
      <w:r w:rsidR="00BD2721" w:rsidRPr="00A503AB">
        <w:rPr>
          <w:rFonts w:cs="B Mitra" w:hint="cs"/>
          <w:sz w:val="24"/>
          <w:szCs w:val="24"/>
          <w:rtl/>
        </w:rPr>
        <w:t>.</w:t>
      </w:r>
    </w:p>
    <w:p w:rsidR="007419EA" w:rsidRPr="00A503AB" w:rsidRDefault="007419EA" w:rsidP="00A503AB">
      <w:pPr>
        <w:spacing w:after="0" w:line="240" w:lineRule="auto"/>
        <w:rPr>
          <w:rFonts w:cs="B Mitra"/>
          <w:sz w:val="24"/>
          <w:szCs w:val="24"/>
          <w:rtl/>
        </w:rPr>
      </w:pPr>
      <w:r w:rsidRPr="00A503AB">
        <w:rPr>
          <w:rFonts w:cs="B Mitra" w:hint="cs"/>
          <w:b/>
          <w:bCs/>
          <w:sz w:val="24"/>
          <w:szCs w:val="24"/>
          <w:rtl/>
        </w:rPr>
        <w:t>گل واژگان:</w:t>
      </w:r>
      <w:r w:rsidR="006E52E3" w:rsidRPr="00A503AB">
        <w:rPr>
          <w:rFonts w:cs="B Mitra" w:hint="cs"/>
          <w:sz w:val="24"/>
          <w:szCs w:val="24"/>
          <w:rtl/>
        </w:rPr>
        <w:t xml:space="preserve"> </w:t>
      </w:r>
      <w:r w:rsidR="006E52E3" w:rsidRPr="00A503AB">
        <w:rPr>
          <w:rFonts w:ascii="Times New Roman" w:eastAsia="Times New Roman" w:hAnsi="Times New Roman" w:cs="B Mitra"/>
          <w:sz w:val="24"/>
          <w:szCs w:val="24"/>
        </w:rPr>
        <w:t>LMA</w:t>
      </w:r>
      <w:r w:rsidR="006E52E3" w:rsidRPr="00A503AB">
        <w:rPr>
          <w:rFonts w:ascii="Times New Roman" w:eastAsia="Times New Roman" w:hAnsi="Times New Roman" w:cs="B Mitra" w:hint="cs"/>
          <w:sz w:val="24"/>
          <w:szCs w:val="24"/>
          <w:rtl/>
        </w:rPr>
        <w:t xml:space="preserve"> اسپیرال</w:t>
      </w:r>
      <w:r w:rsidR="006E52E3" w:rsidRPr="00A503AB">
        <w:rPr>
          <w:rFonts w:cs="B Mitra" w:hint="cs"/>
          <w:sz w:val="24"/>
          <w:szCs w:val="24"/>
          <w:rtl/>
        </w:rPr>
        <w:t xml:space="preserve">، </w:t>
      </w:r>
      <w:r w:rsidR="006E52E3" w:rsidRPr="00A503AB">
        <w:rPr>
          <w:rFonts w:ascii="Times New Roman" w:eastAsia="Times New Roman" w:hAnsi="Times New Roman" w:cs="B Mitra"/>
          <w:sz w:val="24"/>
          <w:szCs w:val="24"/>
        </w:rPr>
        <w:t>ETT</w:t>
      </w:r>
      <w:r w:rsidR="006E52E3" w:rsidRPr="00A503AB">
        <w:rPr>
          <w:rFonts w:ascii="Times New Roman" w:eastAsia="Times New Roman" w:hAnsi="Times New Roman" w:cs="B Mitra" w:hint="cs"/>
          <w:sz w:val="24"/>
          <w:szCs w:val="24"/>
          <w:rtl/>
        </w:rPr>
        <w:t xml:space="preserve"> اسپیرال</w:t>
      </w:r>
      <w:r w:rsidR="006E52E3" w:rsidRPr="00A503AB">
        <w:rPr>
          <w:rFonts w:cs="B Mitra" w:hint="cs"/>
          <w:sz w:val="24"/>
          <w:szCs w:val="24"/>
          <w:rtl/>
        </w:rPr>
        <w:t>، رینوپلاستی، عمق بیهوشی</w:t>
      </w:r>
      <w:r w:rsidR="004B3D30" w:rsidRPr="00A503AB">
        <w:rPr>
          <w:rFonts w:cs="B Mitra" w:hint="cs"/>
          <w:sz w:val="24"/>
          <w:szCs w:val="24"/>
          <w:rtl/>
        </w:rPr>
        <w:t>، گلودرد</w:t>
      </w:r>
    </w:p>
    <w:p w:rsidR="004425B3" w:rsidRPr="00A503AB" w:rsidRDefault="004425B3" w:rsidP="00A503AB">
      <w:pPr>
        <w:spacing w:after="0" w:line="240" w:lineRule="auto"/>
        <w:rPr>
          <w:rFonts w:cs="B Mitra"/>
          <w:sz w:val="24"/>
          <w:szCs w:val="24"/>
        </w:rPr>
      </w:pPr>
    </w:p>
    <w:p w:rsidR="00A503AB" w:rsidRDefault="00A503AB" w:rsidP="00A503AB">
      <w:pPr>
        <w:spacing w:before="240" w:after="0" w:line="240" w:lineRule="auto"/>
        <w:ind w:firstLine="720"/>
        <w:rPr>
          <w:rFonts w:cs="B Mitra"/>
          <w:b/>
          <w:bCs/>
          <w:sz w:val="24"/>
          <w:szCs w:val="24"/>
          <w:rtl/>
        </w:rPr>
      </w:pPr>
    </w:p>
    <w:p w:rsidR="00A503AB" w:rsidRDefault="00A503AB" w:rsidP="00A503AB">
      <w:pPr>
        <w:spacing w:before="240" w:after="0" w:line="240" w:lineRule="auto"/>
        <w:ind w:firstLine="720"/>
        <w:rPr>
          <w:rFonts w:cs="B Mitra"/>
          <w:b/>
          <w:bCs/>
          <w:sz w:val="24"/>
          <w:szCs w:val="24"/>
          <w:rtl/>
        </w:rPr>
      </w:pPr>
    </w:p>
    <w:p w:rsidR="00A503AB" w:rsidRDefault="00A503AB" w:rsidP="00A503AB">
      <w:pPr>
        <w:spacing w:before="240" w:after="0" w:line="240" w:lineRule="auto"/>
        <w:ind w:firstLine="720"/>
        <w:rPr>
          <w:rFonts w:cs="B Mitra"/>
          <w:b/>
          <w:bCs/>
          <w:sz w:val="24"/>
          <w:szCs w:val="24"/>
          <w:rtl/>
        </w:rPr>
      </w:pPr>
    </w:p>
    <w:p w:rsidR="00A503AB" w:rsidRDefault="00A503AB" w:rsidP="00A503AB">
      <w:pPr>
        <w:spacing w:before="240" w:after="0" w:line="240" w:lineRule="auto"/>
        <w:ind w:firstLine="720"/>
        <w:rPr>
          <w:rFonts w:cs="B Mitra"/>
          <w:b/>
          <w:bCs/>
          <w:sz w:val="24"/>
          <w:szCs w:val="24"/>
          <w:rtl/>
        </w:rPr>
      </w:pPr>
    </w:p>
    <w:p w:rsidR="00A503AB" w:rsidRDefault="00A503AB" w:rsidP="00A503AB">
      <w:pPr>
        <w:spacing w:before="240" w:after="0" w:line="240" w:lineRule="auto"/>
        <w:ind w:firstLine="720"/>
        <w:rPr>
          <w:rFonts w:cs="B Mitra" w:hint="cs"/>
          <w:b/>
          <w:bCs/>
          <w:sz w:val="24"/>
          <w:szCs w:val="24"/>
          <w:rtl/>
        </w:rPr>
      </w:pPr>
    </w:p>
    <w:p w:rsidR="00874B2C" w:rsidRDefault="00874B2C" w:rsidP="00A503AB">
      <w:pPr>
        <w:spacing w:before="240" w:after="0" w:line="240" w:lineRule="auto"/>
        <w:ind w:firstLine="720"/>
        <w:rPr>
          <w:rFonts w:cs="B Mitra"/>
          <w:b/>
          <w:bCs/>
          <w:sz w:val="24"/>
          <w:szCs w:val="24"/>
          <w:rtl/>
        </w:rPr>
      </w:pPr>
    </w:p>
    <w:p w:rsidR="00A503AB" w:rsidRDefault="00A503AB" w:rsidP="00A503AB">
      <w:pPr>
        <w:spacing w:before="240" w:after="0" w:line="240" w:lineRule="auto"/>
        <w:ind w:firstLine="720"/>
        <w:rPr>
          <w:rFonts w:cs="B Mitra"/>
          <w:b/>
          <w:bCs/>
          <w:sz w:val="24"/>
          <w:szCs w:val="24"/>
          <w:rtl/>
        </w:rPr>
      </w:pPr>
    </w:p>
    <w:p w:rsidR="00101B0B" w:rsidRPr="00A503AB" w:rsidRDefault="004425B3" w:rsidP="00874B2C">
      <w:pPr>
        <w:spacing w:before="240" w:after="0" w:line="240" w:lineRule="auto"/>
        <w:ind w:firstLine="720"/>
        <w:rPr>
          <w:rFonts w:ascii="Times New Roman" w:eastAsia="Times New Roman" w:hAnsi="Times New Roman" w:cs="B Mitra"/>
          <w:sz w:val="24"/>
          <w:szCs w:val="24"/>
          <w:rtl/>
        </w:rPr>
      </w:pPr>
      <w:r w:rsidRPr="00A503AB">
        <w:rPr>
          <w:rFonts w:cs="B Mitra" w:hint="cs"/>
          <w:b/>
          <w:bCs/>
          <w:sz w:val="24"/>
          <w:szCs w:val="24"/>
          <w:rtl/>
        </w:rPr>
        <w:lastRenderedPageBreak/>
        <w:t>مقدمه:</w:t>
      </w:r>
      <w:r w:rsidR="00EF785B" w:rsidRPr="00A503AB">
        <w:rPr>
          <w:rFonts w:ascii="Times New Roman" w:eastAsia="Times New Roman" w:hAnsi="Times New Roman" w:cs="B Mitra" w:hint="cs"/>
          <w:sz w:val="24"/>
          <w:szCs w:val="24"/>
          <w:rtl/>
        </w:rPr>
        <w:t>در مطالعات اخیر نشان داده شده است که هیپوتنشن کنترله کمک بسیار موثری به فیلد عمل جراحی</w:t>
      </w:r>
      <w:r w:rsidR="00101B0B" w:rsidRPr="00A503AB">
        <w:rPr>
          <w:rFonts w:ascii="Times New Roman" w:eastAsia="Times New Roman" w:hAnsi="Times New Roman" w:cs="B Mitra" w:hint="cs"/>
          <w:sz w:val="24"/>
          <w:szCs w:val="24"/>
          <w:rtl/>
        </w:rPr>
        <w:t xml:space="preserve"> </w:t>
      </w:r>
      <w:r w:rsidR="00EF785B" w:rsidRPr="00A503AB">
        <w:rPr>
          <w:rFonts w:ascii="Times New Roman" w:eastAsia="Times New Roman" w:hAnsi="Times New Roman" w:cs="B Mitra" w:hint="cs"/>
          <w:sz w:val="24"/>
          <w:szCs w:val="24"/>
          <w:rtl/>
        </w:rPr>
        <w:t>بدون خون می کند. اما ایجاد هیپوتنشن کنترله معمولا با استفاده از دوزهای بالای هیپنوتیک و مخدر میسر است. بنابراین به جهت تکنیکال برای متخصص بیهوشی استف</w:t>
      </w:r>
      <w:r w:rsidR="002D606D" w:rsidRPr="00A503AB">
        <w:rPr>
          <w:rFonts w:ascii="Times New Roman" w:eastAsia="Times New Roman" w:hAnsi="Times New Roman" w:cs="B Mitra" w:hint="cs"/>
          <w:sz w:val="24"/>
          <w:szCs w:val="24"/>
          <w:rtl/>
        </w:rPr>
        <w:t>اده از روشهای کمتر تهاجمی مانند</w:t>
      </w:r>
      <w:r w:rsidR="00874B2C" w:rsidRPr="00874B2C">
        <w:rPr>
          <w:rFonts w:ascii="Times New Roman" w:eastAsia="Times New Roman" w:hAnsi="Times New Roman" w:cs="B Mitra"/>
          <w:sz w:val="24"/>
          <w:szCs w:val="24"/>
        </w:rPr>
        <w:t xml:space="preserve"> </w:t>
      </w:r>
      <w:r w:rsidR="00874B2C" w:rsidRPr="00A503AB">
        <w:rPr>
          <w:rFonts w:ascii="Times New Roman" w:eastAsia="Times New Roman" w:hAnsi="Times New Roman" w:cs="B Mitra"/>
          <w:sz w:val="24"/>
          <w:szCs w:val="24"/>
        </w:rPr>
        <w:t>LMA</w:t>
      </w:r>
      <w:r w:rsidR="00874B2C">
        <w:rPr>
          <w:rFonts w:ascii="Times New Roman" w:eastAsia="Times New Roman" w:hAnsi="Times New Roman" w:cs="B Mitra"/>
          <w:sz w:val="24"/>
          <w:szCs w:val="24"/>
        </w:rPr>
        <w:t xml:space="preserve"> </w:t>
      </w:r>
      <w:r w:rsidR="00874B2C">
        <w:rPr>
          <w:rFonts w:ascii="Times New Roman" w:eastAsia="Times New Roman" w:hAnsi="Times New Roman" w:cs="B Mitra" w:hint="cs"/>
          <w:sz w:val="24"/>
          <w:szCs w:val="24"/>
          <w:rtl/>
        </w:rPr>
        <w:t xml:space="preserve"> </w:t>
      </w:r>
      <w:r w:rsidR="002D606D" w:rsidRPr="00A503AB">
        <w:rPr>
          <w:rFonts w:ascii="Times New Roman" w:eastAsia="Times New Roman" w:hAnsi="Times New Roman" w:cs="B Mitra"/>
          <w:sz w:val="24"/>
          <w:szCs w:val="24"/>
        </w:rPr>
        <w:t>(</w:t>
      </w:r>
      <w:r w:rsidR="00EF785B" w:rsidRPr="00A503AB">
        <w:rPr>
          <w:rFonts w:ascii="Times New Roman" w:eastAsia="Times New Roman" w:hAnsi="Times New Roman" w:cs="B Mitra"/>
          <w:sz w:val="24"/>
          <w:szCs w:val="24"/>
        </w:rPr>
        <w:t>reinforced</w:t>
      </w:r>
      <w:r w:rsidR="00B328B9" w:rsidRPr="00A503AB">
        <w:rPr>
          <w:rFonts w:ascii="Times New Roman" w:eastAsia="Times New Roman" w:hAnsi="Times New Roman" w:cs="B Mitra"/>
          <w:sz w:val="24"/>
          <w:szCs w:val="24"/>
        </w:rPr>
        <w:t xml:space="preserve"> or</w:t>
      </w:r>
      <w:r w:rsidR="00324F8C" w:rsidRPr="00A503AB">
        <w:rPr>
          <w:rFonts w:ascii="Times New Roman" w:eastAsia="Times New Roman" w:hAnsi="Times New Roman" w:cs="B Mitra"/>
          <w:sz w:val="24"/>
          <w:szCs w:val="24"/>
        </w:rPr>
        <w:t xml:space="preserve"> </w:t>
      </w:r>
      <w:r w:rsidR="00B328B9" w:rsidRPr="00A503AB">
        <w:rPr>
          <w:rFonts w:ascii="Times New Roman" w:eastAsia="Times New Roman" w:hAnsi="Times New Roman" w:cs="B Mitra"/>
          <w:sz w:val="24"/>
          <w:szCs w:val="24"/>
        </w:rPr>
        <w:t>armored</w:t>
      </w:r>
      <w:r w:rsidR="00874B2C">
        <w:rPr>
          <w:rFonts w:ascii="Times New Roman" w:eastAsia="Times New Roman" w:hAnsi="Times New Roman" w:cs="B Mitra"/>
          <w:sz w:val="24"/>
          <w:szCs w:val="24"/>
        </w:rPr>
        <w:t>)</w:t>
      </w:r>
      <w:r w:rsidR="00874B2C">
        <w:rPr>
          <w:rFonts w:ascii="Times New Roman" w:eastAsia="Times New Roman" w:hAnsi="Times New Roman" w:cs="B Mitra" w:hint="cs"/>
          <w:sz w:val="24"/>
          <w:szCs w:val="24"/>
          <w:rtl/>
        </w:rPr>
        <w:t xml:space="preserve"> </w:t>
      </w:r>
      <w:r w:rsidR="00874B2C">
        <w:rPr>
          <w:rFonts w:ascii="Times New Roman" w:eastAsia="Times New Roman" w:hAnsi="Times New Roman" w:cs="B Mitra"/>
          <w:sz w:val="24"/>
          <w:szCs w:val="24"/>
        </w:rPr>
        <w:t>Spiral</w:t>
      </w:r>
      <w:r w:rsidR="00EF785B" w:rsidRPr="00A503AB">
        <w:rPr>
          <w:rFonts w:ascii="Times New Roman" w:eastAsia="Times New Roman" w:hAnsi="Times New Roman" w:cs="B Mitra" w:hint="cs"/>
          <w:sz w:val="24"/>
          <w:szCs w:val="24"/>
          <w:rtl/>
        </w:rPr>
        <w:t>یک مزیت است.</w:t>
      </w:r>
    </w:p>
    <w:p w:rsidR="00F94B8D" w:rsidRPr="00A503AB" w:rsidRDefault="00074BCD" w:rsidP="00A503AB">
      <w:pPr>
        <w:spacing w:before="240" w:after="0" w:line="240" w:lineRule="auto"/>
        <w:ind w:firstLine="720"/>
        <w:rPr>
          <w:rFonts w:ascii="Times New Roman" w:eastAsia="Times New Roman" w:hAnsi="Times New Roman" w:cs="B Mitra"/>
          <w:sz w:val="24"/>
          <w:szCs w:val="24"/>
          <w:rtl/>
        </w:rPr>
      </w:pPr>
      <w:r w:rsidRPr="00A503AB">
        <w:rPr>
          <w:rFonts w:ascii="Times New Roman" w:eastAsia="Times New Roman" w:hAnsi="Times New Roman" w:cs="B Mitra" w:hint="cs"/>
          <w:sz w:val="24"/>
          <w:szCs w:val="24"/>
          <w:rtl/>
        </w:rPr>
        <w:t>امروزه رینوپلاستی یکی از اعمال شایع در جراحی گوش و حلق  بینی می باشد. اداره راه هوائی هنگام این عمل از مهمترین وظایف متخصص بیهوشی است. در ضمن یکی از تکنیکهای بیهوشی هنگام رینوپلاستی</w:t>
      </w:r>
      <w:r w:rsidR="00B64962" w:rsidRPr="00A503AB">
        <w:rPr>
          <w:rFonts w:ascii="Times New Roman" w:eastAsia="Times New Roman" w:hAnsi="Times New Roman" w:cs="B Mitra" w:hint="cs"/>
          <w:sz w:val="24"/>
          <w:szCs w:val="24"/>
          <w:rtl/>
        </w:rPr>
        <w:t xml:space="preserve"> </w:t>
      </w:r>
      <w:r w:rsidR="002D606D" w:rsidRPr="00A503AB">
        <w:rPr>
          <w:rFonts w:ascii="Times New Roman" w:eastAsia="Times New Roman" w:hAnsi="Times New Roman" w:cs="B Mitra" w:hint="cs"/>
          <w:sz w:val="24"/>
          <w:szCs w:val="24"/>
          <w:rtl/>
        </w:rPr>
        <w:t>ایجاد هیپوتنشن کنترله</w:t>
      </w:r>
      <w:r w:rsidRPr="00A503AB">
        <w:rPr>
          <w:rFonts w:ascii="Times New Roman" w:eastAsia="Times New Roman" w:hAnsi="Times New Roman" w:cs="B Mitra" w:hint="cs"/>
          <w:sz w:val="24"/>
          <w:szCs w:val="24"/>
          <w:rtl/>
        </w:rPr>
        <w:t xml:space="preserve"> است که در بسیاری موارد از طرف جراح برای کاهش خونریزی در فیلد عمل تقاضا می شود. این روش با کاهش </w:t>
      </w:r>
      <w:r w:rsidRPr="00A503AB">
        <w:rPr>
          <w:rFonts w:ascii="Times New Roman" w:eastAsia="Times New Roman" w:hAnsi="Times New Roman" w:cs="B Mitra"/>
          <w:sz w:val="24"/>
          <w:szCs w:val="24"/>
        </w:rPr>
        <w:t>SBP&lt;80-90</w:t>
      </w:r>
      <w:r w:rsidR="002D606D" w:rsidRPr="00A503AB">
        <w:rPr>
          <w:rFonts w:ascii="Times New Roman" w:eastAsia="Times New Roman" w:hAnsi="Times New Roman" w:cs="B Mitra"/>
          <w:sz w:val="24"/>
          <w:szCs w:val="24"/>
        </w:rPr>
        <w:t xml:space="preserve"> mmHg</w:t>
      </w:r>
      <w:r w:rsidRPr="00A503AB">
        <w:rPr>
          <w:rFonts w:ascii="Times New Roman" w:eastAsia="Times New Roman" w:hAnsi="Times New Roman" w:cs="B Mitra" w:hint="cs"/>
          <w:sz w:val="24"/>
          <w:szCs w:val="24"/>
          <w:rtl/>
        </w:rPr>
        <w:t xml:space="preserve"> و یا کاهش </w:t>
      </w:r>
      <w:r w:rsidRPr="00A503AB">
        <w:rPr>
          <w:rFonts w:ascii="Times New Roman" w:eastAsia="Times New Roman" w:hAnsi="Times New Roman" w:cs="B Mitra"/>
          <w:sz w:val="24"/>
          <w:szCs w:val="24"/>
        </w:rPr>
        <w:t>MAP&lt;50-65</w:t>
      </w:r>
      <w:r w:rsidR="002D606D" w:rsidRPr="00A503AB">
        <w:rPr>
          <w:rFonts w:ascii="Times New Roman" w:eastAsia="Times New Roman" w:hAnsi="Times New Roman" w:cs="B Mitra"/>
          <w:sz w:val="24"/>
          <w:szCs w:val="24"/>
        </w:rPr>
        <w:t>mmHg</w:t>
      </w:r>
      <w:r w:rsidRPr="00A503AB">
        <w:rPr>
          <w:rFonts w:ascii="Times New Roman" w:eastAsia="Times New Roman" w:hAnsi="Times New Roman" w:cs="B Mitra" w:hint="cs"/>
          <w:sz w:val="24"/>
          <w:szCs w:val="24"/>
          <w:rtl/>
        </w:rPr>
        <w:t xml:space="preserve"> در یک بیمار نرموتنسیو می باشد.  اما خود </w:t>
      </w:r>
      <w:r w:rsidR="002D606D" w:rsidRPr="00A503AB">
        <w:rPr>
          <w:rFonts w:ascii="Times New Roman" w:eastAsia="Times New Roman" w:hAnsi="Times New Roman" w:cs="B Mitra" w:hint="cs"/>
          <w:sz w:val="24"/>
          <w:szCs w:val="24"/>
          <w:rtl/>
        </w:rPr>
        <w:t>لوله تراشه</w:t>
      </w:r>
      <w:r w:rsidR="007929C4" w:rsidRPr="00A503AB">
        <w:rPr>
          <w:rFonts w:ascii="Times New Roman" w:eastAsia="Times New Roman" w:hAnsi="Times New Roman" w:cs="B Mitra" w:hint="cs"/>
          <w:sz w:val="24"/>
          <w:szCs w:val="24"/>
          <w:rtl/>
        </w:rPr>
        <w:t xml:space="preserve"> </w:t>
      </w:r>
      <w:r w:rsidR="00B328B9" w:rsidRPr="00A503AB">
        <w:rPr>
          <w:rFonts w:ascii="Times New Roman" w:eastAsia="Times New Roman" w:hAnsi="Times New Roman" w:cs="B Mitra"/>
          <w:sz w:val="24"/>
          <w:szCs w:val="24"/>
        </w:rPr>
        <w:t xml:space="preserve"> (ETT)</w:t>
      </w:r>
      <w:r w:rsidRPr="00A503AB">
        <w:rPr>
          <w:rFonts w:ascii="Times New Roman" w:eastAsia="Times New Roman" w:hAnsi="Times New Roman" w:cs="B Mitra" w:hint="cs"/>
          <w:sz w:val="24"/>
          <w:szCs w:val="24"/>
          <w:rtl/>
        </w:rPr>
        <w:t xml:space="preserve">اسپیرال سبب تحریک بیشتر بیمار نسبت به </w:t>
      </w:r>
      <w:r w:rsidRPr="00A503AB">
        <w:rPr>
          <w:rFonts w:ascii="Times New Roman" w:eastAsia="Times New Roman" w:hAnsi="Times New Roman" w:cs="B Mitra"/>
          <w:sz w:val="24"/>
          <w:szCs w:val="24"/>
        </w:rPr>
        <w:t>LMA</w:t>
      </w:r>
      <w:r w:rsidRPr="00A503AB">
        <w:rPr>
          <w:rFonts w:ascii="Times New Roman" w:eastAsia="Times New Roman" w:hAnsi="Times New Roman" w:cs="B Mitra" w:hint="cs"/>
          <w:sz w:val="24"/>
          <w:szCs w:val="24"/>
          <w:rtl/>
        </w:rPr>
        <w:t xml:space="preserve"> و احتمالا سبب ناپایداری علایم حیاتی </w:t>
      </w:r>
      <w:r w:rsidRPr="00A503AB">
        <w:rPr>
          <w:rFonts w:ascii="Times New Roman" w:eastAsia="Times New Roman" w:hAnsi="Times New Roman" w:cs="B Mitra"/>
          <w:sz w:val="24"/>
          <w:szCs w:val="24"/>
          <w:rtl/>
        </w:rPr>
        <w:t xml:space="preserve">و </w:t>
      </w:r>
      <w:r w:rsidRPr="00A503AB">
        <w:rPr>
          <w:rFonts w:ascii="Times New Roman" w:eastAsia="Times New Roman" w:hAnsi="Times New Roman" w:cs="B Mitra" w:hint="cs"/>
          <w:sz w:val="24"/>
          <w:szCs w:val="24"/>
          <w:rtl/>
        </w:rPr>
        <w:t xml:space="preserve">افزایش </w:t>
      </w:r>
      <w:r w:rsidR="002D606D" w:rsidRPr="00A503AB">
        <w:rPr>
          <w:rFonts w:ascii="Times New Roman" w:eastAsia="Times New Roman" w:hAnsi="Times New Roman" w:cs="B Mitra" w:hint="cs"/>
          <w:sz w:val="24"/>
          <w:szCs w:val="24"/>
          <w:rtl/>
        </w:rPr>
        <w:t xml:space="preserve">نیاز به </w:t>
      </w:r>
      <w:r w:rsidRPr="00A503AB">
        <w:rPr>
          <w:rFonts w:ascii="Times New Roman" w:eastAsia="Times New Roman" w:hAnsi="Times New Roman" w:cs="B Mitra"/>
          <w:sz w:val="24"/>
          <w:szCs w:val="24"/>
          <w:rtl/>
        </w:rPr>
        <w:t xml:space="preserve">میزان داروی هیپنوتیک و مخدر </w:t>
      </w:r>
      <w:r w:rsidR="002D606D" w:rsidRPr="00A503AB">
        <w:rPr>
          <w:rFonts w:ascii="Times New Roman" w:eastAsia="Times New Roman" w:hAnsi="Times New Roman" w:cs="B Mitra" w:hint="cs"/>
          <w:sz w:val="24"/>
          <w:szCs w:val="24"/>
          <w:rtl/>
        </w:rPr>
        <w:t xml:space="preserve">حین عمل </w:t>
      </w:r>
      <w:r w:rsidRPr="00A503AB">
        <w:rPr>
          <w:rFonts w:ascii="Times New Roman" w:eastAsia="Times New Roman" w:hAnsi="Times New Roman" w:cs="B Mitra"/>
          <w:sz w:val="24"/>
          <w:szCs w:val="24"/>
          <w:rtl/>
        </w:rPr>
        <w:t xml:space="preserve">شده </w:t>
      </w:r>
      <w:r w:rsidRPr="00A503AB">
        <w:rPr>
          <w:rFonts w:ascii="Times New Roman" w:eastAsia="Times New Roman" w:hAnsi="Times New Roman" w:cs="B Mitra" w:hint="cs"/>
          <w:sz w:val="24"/>
          <w:szCs w:val="24"/>
          <w:rtl/>
        </w:rPr>
        <w:t xml:space="preserve">و همینطور </w:t>
      </w:r>
      <w:r w:rsidR="002D606D" w:rsidRPr="00A503AB">
        <w:rPr>
          <w:rFonts w:ascii="Times New Roman" w:eastAsia="Times New Roman" w:hAnsi="Times New Roman" w:cs="B Mitra" w:hint="cs"/>
          <w:sz w:val="24"/>
          <w:szCs w:val="24"/>
          <w:rtl/>
        </w:rPr>
        <w:t xml:space="preserve">موجب </w:t>
      </w:r>
      <w:r w:rsidRPr="00A503AB">
        <w:rPr>
          <w:rFonts w:ascii="Times New Roman" w:eastAsia="Times New Roman" w:hAnsi="Times New Roman" w:cs="B Mitra" w:hint="cs"/>
          <w:sz w:val="24"/>
          <w:szCs w:val="24"/>
          <w:rtl/>
        </w:rPr>
        <w:t xml:space="preserve">افزایش  گلودرد  پس از عمل می شود.  استفاده از </w:t>
      </w:r>
      <w:r w:rsidRPr="00A503AB">
        <w:rPr>
          <w:rFonts w:ascii="Times New Roman" w:eastAsia="Times New Roman" w:hAnsi="Times New Roman" w:cs="B Mitra"/>
          <w:sz w:val="24"/>
          <w:szCs w:val="24"/>
        </w:rPr>
        <w:t>LMA</w:t>
      </w:r>
      <w:r w:rsidRPr="00A503AB">
        <w:rPr>
          <w:rFonts w:ascii="Times New Roman" w:eastAsia="Times New Roman" w:hAnsi="Times New Roman" w:cs="B Mitra" w:hint="cs"/>
          <w:sz w:val="24"/>
          <w:szCs w:val="24"/>
          <w:rtl/>
        </w:rPr>
        <w:t xml:space="preserve"> در اعمال جراحی دستگاه تنفسی فوقانی و بخصوص در بیماران با </w:t>
      </w:r>
      <w:r w:rsidR="002D606D" w:rsidRPr="00A503AB">
        <w:rPr>
          <w:rFonts w:ascii="Times New Roman" w:eastAsia="Times New Roman" w:hAnsi="Times New Roman" w:cs="B Mitra" w:hint="cs"/>
          <w:sz w:val="24"/>
          <w:szCs w:val="24"/>
          <w:rtl/>
        </w:rPr>
        <w:t>راه هوایی مشکل</w:t>
      </w:r>
      <w:r w:rsidRPr="00A503AB">
        <w:rPr>
          <w:rFonts w:ascii="Times New Roman" w:eastAsia="Times New Roman" w:hAnsi="Times New Roman" w:cs="B Mitra" w:hint="cs"/>
          <w:sz w:val="24"/>
          <w:szCs w:val="24"/>
          <w:rtl/>
        </w:rPr>
        <w:t xml:space="preserve"> از روشهای مدیریت راه هوائی می باشد</w:t>
      </w:r>
      <w:r w:rsidR="007929C4" w:rsidRPr="00A503AB">
        <w:rPr>
          <w:rFonts w:ascii="Times New Roman" w:eastAsia="Times New Roman" w:hAnsi="Times New Roman" w:cs="B Mitra" w:hint="cs"/>
          <w:sz w:val="24"/>
          <w:szCs w:val="24"/>
          <w:rtl/>
        </w:rPr>
        <w:t xml:space="preserve"> </w:t>
      </w:r>
      <w:r w:rsidR="00695D37" w:rsidRPr="00A503AB">
        <w:rPr>
          <w:rFonts w:ascii="Times New Roman" w:eastAsia="Times New Roman" w:hAnsi="Times New Roman" w:cs="B Mitra"/>
          <w:sz w:val="24"/>
          <w:szCs w:val="24"/>
        </w:rPr>
        <w:t>(</w:t>
      </w:r>
      <w:r w:rsidRPr="00A503AB">
        <w:rPr>
          <w:rFonts w:ascii="Times New Roman" w:eastAsia="Times New Roman" w:hAnsi="Times New Roman" w:cs="B Mitra"/>
          <w:sz w:val="24"/>
          <w:szCs w:val="24"/>
        </w:rPr>
        <w:t>6</w:t>
      </w:r>
      <w:r w:rsidR="00695D37" w:rsidRPr="00A503AB">
        <w:rPr>
          <w:rFonts w:ascii="Times New Roman" w:eastAsia="Times New Roman" w:hAnsi="Times New Roman" w:cs="B Mitra"/>
          <w:sz w:val="24"/>
          <w:szCs w:val="24"/>
        </w:rPr>
        <w:t>)</w:t>
      </w:r>
      <w:r w:rsidRPr="00A503AB">
        <w:rPr>
          <w:rFonts w:ascii="Times New Roman" w:eastAsia="Times New Roman" w:hAnsi="Times New Roman" w:cs="B Mitra" w:hint="cs"/>
          <w:sz w:val="24"/>
          <w:szCs w:val="24"/>
          <w:rtl/>
        </w:rPr>
        <w:t xml:space="preserve">. استفاده از </w:t>
      </w:r>
      <w:r w:rsidRPr="00A503AB">
        <w:rPr>
          <w:rFonts w:ascii="Times New Roman" w:eastAsia="Times New Roman" w:hAnsi="Times New Roman" w:cs="B Mitra"/>
          <w:sz w:val="24"/>
          <w:szCs w:val="24"/>
        </w:rPr>
        <w:t>LMA</w:t>
      </w:r>
      <w:r w:rsidRPr="00A503AB">
        <w:rPr>
          <w:rFonts w:ascii="Times New Roman" w:eastAsia="Times New Roman" w:hAnsi="Times New Roman" w:cs="B Mitra" w:hint="cs"/>
          <w:sz w:val="24"/>
          <w:szCs w:val="24"/>
          <w:rtl/>
        </w:rPr>
        <w:t xml:space="preserve"> در اعمال جراحی اتولوژیک نیز از روشهای </w:t>
      </w:r>
      <w:r w:rsidR="002D606D" w:rsidRPr="00A503AB">
        <w:rPr>
          <w:rFonts w:ascii="Times New Roman" w:eastAsia="Times New Roman" w:hAnsi="Times New Roman" w:cs="B Mitra" w:hint="cs"/>
          <w:sz w:val="24"/>
          <w:szCs w:val="24"/>
          <w:rtl/>
        </w:rPr>
        <w:t>ایمن</w:t>
      </w:r>
      <w:r w:rsidRPr="00A503AB">
        <w:rPr>
          <w:rFonts w:ascii="Times New Roman" w:eastAsia="Times New Roman" w:hAnsi="Times New Roman" w:cs="B Mitra" w:hint="cs"/>
          <w:sz w:val="24"/>
          <w:szCs w:val="24"/>
          <w:rtl/>
        </w:rPr>
        <w:t xml:space="preserve"> می باشد</w:t>
      </w:r>
      <w:r w:rsidR="007929C4" w:rsidRPr="00A503AB">
        <w:rPr>
          <w:rFonts w:ascii="Times New Roman" w:eastAsia="Times New Roman" w:hAnsi="Times New Roman" w:cs="B Mitra" w:hint="cs"/>
          <w:sz w:val="24"/>
          <w:szCs w:val="24"/>
          <w:rtl/>
        </w:rPr>
        <w:t xml:space="preserve"> </w:t>
      </w:r>
      <w:r w:rsidR="00695D37" w:rsidRPr="00A503AB">
        <w:rPr>
          <w:rFonts w:ascii="Times New Roman" w:eastAsia="Times New Roman" w:hAnsi="Times New Roman" w:cs="B Mitra"/>
          <w:sz w:val="24"/>
          <w:szCs w:val="24"/>
        </w:rPr>
        <w:t>(</w:t>
      </w:r>
      <w:r w:rsidRPr="00A503AB">
        <w:rPr>
          <w:rFonts w:ascii="Times New Roman" w:eastAsia="Times New Roman" w:hAnsi="Times New Roman" w:cs="B Mitra"/>
          <w:sz w:val="24"/>
          <w:szCs w:val="24"/>
        </w:rPr>
        <w:t>7</w:t>
      </w:r>
      <w:r w:rsidR="00695D37" w:rsidRPr="00A503AB">
        <w:rPr>
          <w:rFonts w:ascii="Times New Roman" w:eastAsia="Times New Roman" w:hAnsi="Times New Roman" w:cs="B Mitra"/>
          <w:sz w:val="24"/>
          <w:szCs w:val="24"/>
        </w:rPr>
        <w:t>)</w:t>
      </w:r>
      <w:r w:rsidRPr="00A503AB">
        <w:rPr>
          <w:rFonts w:ascii="Times New Roman" w:eastAsia="Times New Roman" w:hAnsi="Times New Roman" w:cs="B Mitra" w:hint="cs"/>
          <w:sz w:val="24"/>
          <w:szCs w:val="24"/>
          <w:rtl/>
        </w:rPr>
        <w:t xml:space="preserve">. استفاده از </w:t>
      </w:r>
      <w:r w:rsidRPr="00A503AB">
        <w:rPr>
          <w:rFonts w:ascii="Times New Roman" w:eastAsia="Times New Roman" w:hAnsi="Times New Roman" w:cs="B Mitra"/>
          <w:sz w:val="24"/>
          <w:szCs w:val="24"/>
        </w:rPr>
        <w:t>LMA</w:t>
      </w:r>
      <w:r w:rsidRPr="00A503AB">
        <w:rPr>
          <w:rFonts w:ascii="Times New Roman" w:eastAsia="Times New Roman" w:hAnsi="Times New Roman" w:cs="B Mitra" w:hint="cs"/>
          <w:sz w:val="24"/>
          <w:szCs w:val="24"/>
          <w:rtl/>
        </w:rPr>
        <w:t xml:space="preserve"> در برونکوسکوپی فیبراپتیک اطفال نیز از روشهای مرسوم می باشد</w:t>
      </w:r>
      <w:r w:rsidR="007929C4" w:rsidRPr="00A503AB">
        <w:rPr>
          <w:rFonts w:ascii="Times New Roman" w:eastAsia="Times New Roman" w:hAnsi="Times New Roman" w:cs="B Mitra" w:hint="cs"/>
          <w:sz w:val="24"/>
          <w:szCs w:val="24"/>
          <w:rtl/>
        </w:rPr>
        <w:t xml:space="preserve"> </w:t>
      </w:r>
      <w:r w:rsidR="00695D37" w:rsidRPr="00A503AB">
        <w:rPr>
          <w:rFonts w:ascii="Times New Roman" w:eastAsia="Times New Roman" w:hAnsi="Times New Roman" w:cs="B Mitra"/>
          <w:sz w:val="24"/>
          <w:szCs w:val="24"/>
        </w:rPr>
        <w:t>(</w:t>
      </w:r>
      <w:r w:rsidRPr="00A503AB">
        <w:rPr>
          <w:rFonts w:ascii="Times New Roman" w:eastAsia="Times New Roman" w:hAnsi="Times New Roman" w:cs="B Mitra"/>
          <w:sz w:val="24"/>
          <w:szCs w:val="24"/>
        </w:rPr>
        <w:t>8</w:t>
      </w:r>
      <w:r w:rsidR="00695D37" w:rsidRPr="00A503AB">
        <w:rPr>
          <w:rFonts w:ascii="Times New Roman" w:eastAsia="Times New Roman" w:hAnsi="Times New Roman" w:cs="B Mitra"/>
          <w:sz w:val="24"/>
          <w:szCs w:val="24"/>
        </w:rPr>
        <w:t>)</w:t>
      </w:r>
      <w:r w:rsidRPr="00A503AB">
        <w:rPr>
          <w:rFonts w:ascii="Times New Roman" w:eastAsia="Times New Roman" w:hAnsi="Times New Roman" w:cs="B Mitra" w:hint="cs"/>
          <w:sz w:val="24"/>
          <w:szCs w:val="24"/>
          <w:rtl/>
        </w:rPr>
        <w:t xml:space="preserve">. </w:t>
      </w:r>
      <w:proofErr w:type="gramStart"/>
      <w:r w:rsidRPr="00A503AB">
        <w:rPr>
          <w:rFonts w:ascii="Times New Roman" w:eastAsia="Times New Roman" w:hAnsi="Times New Roman" w:cs="B Mitra"/>
          <w:sz w:val="24"/>
          <w:szCs w:val="24"/>
        </w:rPr>
        <w:t>Kaplan</w:t>
      </w:r>
      <w:r w:rsidRPr="00A503AB">
        <w:rPr>
          <w:rFonts w:ascii="Times New Roman" w:eastAsia="Times New Roman" w:hAnsi="Times New Roman" w:cs="B Mitra" w:hint="cs"/>
          <w:sz w:val="24"/>
          <w:szCs w:val="24"/>
          <w:rtl/>
        </w:rPr>
        <w:t xml:space="preserve"> و همکارانش نیزاز </w:t>
      </w:r>
      <w:r w:rsidRPr="00A503AB">
        <w:rPr>
          <w:rFonts w:ascii="Times New Roman" w:eastAsia="Times New Roman" w:hAnsi="Times New Roman" w:cs="B Mitra"/>
          <w:sz w:val="24"/>
          <w:szCs w:val="24"/>
        </w:rPr>
        <w:t>LMA</w:t>
      </w:r>
      <w:r w:rsidRPr="00A503AB">
        <w:rPr>
          <w:rFonts w:ascii="Times New Roman" w:eastAsia="Times New Roman" w:hAnsi="Times New Roman" w:cs="B Mitra" w:hint="cs"/>
          <w:sz w:val="24"/>
          <w:szCs w:val="24"/>
          <w:rtl/>
        </w:rPr>
        <w:t xml:space="preserve"> در جراحی های سینوس و بینی استفاده کردند و نتایج مناسبی</w:t>
      </w:r>
      <w:r w:rsidR="00A95B62" w:rsidRPr="00A503AB">
        <w:rPr>
          <w:rFonts w:ascii="Times New Roman" w:eastAsia="Times New Roman" w:hAnsi="Times New Roman" w:cs="B Mitra" w:hint="cs"/>
          <w:sz w:val="24"/>
          <w:szCs w:val="24"/>
          <w:rtl/>
        </w:rPr>
        <w:t xml:space="preserve"> دیدند</w:t>
      </w:r>
      <w:r w:rsidR="007929C4" w:rsidRPr="00A503AB">
        <w:rPr>
          <w:rFonts w:ascii="Times New Roman" w:eastAsia="Times New Roman" w:hAnsi="Times New Roman" w:cs="B Mitra" w:hint="cs"/>
          <w:sz w:val="24"/>
          <w:szCs w:val="24"/>
          <w:rtl/>
        </w:rPr>
        <w:t xml:space="preserve"> </w:t>
      </w:r>
      <w:r w:rsidR="00695D37" w:rsidRPr="00A503AB">
        <w:rPr>
          <w:rFonts w:ascii="Times New Roman" w:eastAsia="Times New Roman" w:hAnsi="Times New Roman" w:cs="B Mitra"/>
          <w:sz w:val="24"/>
          <w:szCs w:val="24"/>
        </w:rPr>
        <w:t>(</w:t>
      </w:r>
      <w:r w:rsidRPr="00A503AB">
        <w:rPr>
          <w:rFonts w:ascii="Times New Roman" w:eastAsia="Times New Roman" w:hAnsi="Times New Roman" w:cs="B Mitra"/>
          <w:sz w:val="24"/>
          <w:szCs w:val="24"/>
        </w:rPr>
        <w:t>9</w:t>
      </w:r>
      <w:r w:rsidR="00695D37" w:rsidRPr="00A503AB">
        <w:rPr>
          <w:rFonts w:ascii="Times New Roman" w:eastAsia="Times New Roman" w:hAnsi="Times New Roman" w:cs="B Mitra"/>
          <w:sz w:val="24"/>
          <w:szCs w:val="24"/>
        </w:rPr>
        <w:t>)</w:t>
      </w:r>
      <w:r w:rsidR="00B328B9" w:rsidRPr="00A503AB">
        <w:rPr>
          <w:rFonts w:ascii="Times New Roman" w:eastAsia="Times New Roman" w:hAnsi="Times New Roman" w:cs="B Mitra" w:hint="cs"/>
          <w:sz w:val="24"/>
          <w:szCs w:val="24"/>
          <w:rtl/>
        </w:rPr>
        <w:t>.</w:t>
      </w:r>
      <w:proofErr w:type="gramEnd"/>
      <w:r w:rsidR="00B328B9" w:rsidRPr="00A503AB">
        <w:rPr>
          <w:rFonts w:ascii="Times New Roman" w:eastAsia="Times New Roman" w:hAnsi="Times New Roman" w:cs="B Mitra" w:hint="cs"/>
          <w:sz w:val="24"/>
          <w:szCs w:val="24"/>
          <w:rtl/>
        </w:rPr>
        <w:t xml:space="preserve"> نتایج این روش،</w:t>
      </w:r>
      <w:r w:rsidRPr="00A503AB">
        <w:rPr>
          <w:rFonts w:ascii="Times New Roman" w:eastAsia="Times New Roman" w:hAnsi="Times New Roman" w:cs="B Mitra" w:hint="cs"/>
          <w:sz w:val="24"/>
          <w:szCs w:val="24"/>
          <w:rtl/>
        </w:rPr>
        <w:t xml:space="preserve"> کاهش </w:t>
      </w:r>
      <w:r w:rsidRPr="00A503AB">
        <w:rPr>
          <w:rFonts w:ascii="Times New Roman" w:eastAsia="Times New Roman" w:hAnsi="Times New Roman" w:cs="B Mitra"/>
          <w:sz w:val="24"/>
          <w:szCs w:val="24"/>
        </w:rPr>
        <w:t>SBP&lt;80-90</w:t>
      </w:r>
      <w:r w:rsidR="00B328B9" w:rsidRPr="00A503AB">
        <w:rPr>
          <w:rFonts w:ascii="Times New Roman" w:eastAsia="Times New Roman" w:hAnsi="Times New Roman" w:cs="B Mitra"/>
          <w:sz w:val="24"/>
          <w:szCs w:val="24"/>
        </w:rPr>
        <w:t xml:space="preserve"> mmHg</w:t>
      </w:r>
      <w:r w:rsidRPr="00A503AB">
        <w:rPr>
          <w:rFonts w:ascii="Times New Roman" w:eastAsia="Times New Roman" w:hAnsi="Times New Roman" w:cs="B Mitra" w:hint="cs"/>
          <w:sz w:val="24"/>
          <w:szCs w:val="24"/>
          <w:rtl/>
        </w:rPr>
        <w:t xml:space="preserve"> و یا کاهش </w:t>
      </w:r>
      <w:r w:rsidRPr="00A503AB">
        <w:rPr>
          <w:rFonts w:ascii="Times New Roman" w:eastAsia="Times New Roman" w:hAnsi="Times New Roman" w:cs="B Mitra"/>
          <w:sz w:val="24"/>
          <w:szCs w:val="24"/>
        </w:rPr>
        <w:t>MAP&lt;50-65</w:t>
      </w:r>
      <w:r w:rsidR="00B328B9" w:rsidRPr="00A503AB">
        <w:rPr>
          <w:rFonts w:ascii="Times New Roman" w:eastAsia="Times New Roman" w:hAnsi="Times New Roman" w:cs="B Mitra"/>
          <w:sz w:val="24"/>
          <w:szCs w:val="24"/>
        </w:rPr>
        <w:t>mmHg</w:t>
      </w:r>
      <w:r w:rsidRPr="00A503AB">
        <w:rPr>
          <w:rFonts w:ascii="Times New Roman" w:eastAsia="Times New Roman" w:hAnsi="Times New Roman" w:cs="B Mitra" w:hint="cs"/>
          <w:sz w:val="24"/>
          <w:szCs w:val="24"/>
          <w:rtl/>
        </w:rPr>
        <w:t xml:space="preserve"> در یک بیمار نرموتنسیو می باشد. در جراحی های بینی استفاده از </w:t>
      </w:r>
      <w:r w:rsidRPr="00A503AB">
        <w:rPr>
          <w:rFonts w:ascii="Times New Roman" w:eastAsia="Times New Roman" w:hAnsi="Times New Roman" w:cs="B Mitra"/>
          <w:sz w:val="24"/>
          <w:szCs w:val="24"/>
        </w:rPr>
        <w:t>LMA</w:t>
      </w:r>
      <w:r w:rsidRPr="00A503AB">
        <w:rPr>
          <w:rFonts w:ascii="Times New Roman" w:eastAsia="Times New Roman" w:hAnsi="Times New Roman" w:cs="B Mitra" w:hint="cs"/>
          <w:sz w:val="24"/>
          <w:szCs w:val="24"/>
          <w:rtl/>
        </w:rPr>
        <w:t xml:space="preserve"> و </w:t>
      </w:r>
      <w:r w:rsidRPr="00A503AB">
        <w:rPr>
          <w:rFonts w:ascii="Times New Roman" w:eastAsia="Times New Roman" w:hAnsi="Times New Roman" w:cs="B Mitra"/>
          <w:sz w:val="24"/>
          <w:szCs w:val="24"/>
        </w:rPr>
        <w:t>ETT</w:t>
      </w:r>
      <w:r w:rsidRPr="00A503AB">
        <w:rPr>
          <w:rFonts w:ascii="Times New Roman" w:eastAsia="Times New Roman" w:hAnsi="Times New Roman" w:cs="B Mitra" w:hint="cs"/>
          <w:sz w:val="24"/>
          <w:szCs w:val="24"/>
          <w:rtl/>
        </w:rPr>
        <w:t xml:space="preserve"> از نوع قابل انعطاف و متحرک یک ضرورت است چون جراح با فشار دادن و یا حرکت دادن وسیله راه هوائی می تواند سبب مسدود کردن وسیله راه هوائی شود و بنابراین استفاده از </w:t>
      </w:r>
      <w:r w:rsidR="00101B0B" w:rsidRPr="00A503AB">
        <w:rPr>
          <w:rFonts w:ascii="Times New Roman" w:eastAsia="Times New Roman" w:hAnsi="Times New Roman" w:cs="B Mitra"/>
          <w:sz w:val="24"/>
          <w:szCs w:val="24"/>
        </w:rPr>
        <w:t xml:space="preserve"> </w:t>
      </w:r>
      <w:r w:rsidR="00EC1DBB" w:rsidRPr="00A503AB">
        <w:rPr>
          <w:rFonts w:ascii="Times New Roman" w:eastAsia="Times New Roman" w:hAnsi="Times New Roman" w:cs="B Mitra"/>
          <w:sz w:val="24"/>
          <w:szCs w:val="24"/>
        </w:rPr>
        <w:t xml:space="preserve">Spiral </w:t>
      </w:r>
      <w:r w:rsidRPr="00A503AB">
        <w:rPr>
          <w:rFonts w:ascii="Times New Roman" w:eastAsia="Times New Roman" w:hAnsi="Times New Roman" w:cs="B Mitra"/>
          <w:sz w:val="24"/>
          <w:szCs w:val="24"/>
        </w:rPr>
        <w:t>LMA</w:t>
      </w:r>
      <w:r w:rsidR="00EC1DBB" w:rsidRPr="00A503AB">
        <w:rPr>
          <w:rFonts w:ascii="Times New Roman" w:eastAsia="Times New Roman" w:hAnsi="Times New Roman" w:cs="B Mitra"/>
          <w:sz w:val="24"/>
          <w:szCs w:val="24"/>
        </w:rPr>
        <w:t xml:space="preserve"> </w:t>
      </w:r>
      <w:r w:rsidRPr="00A503AB">
        <w:rPr>
          <w:rFonts w:ascii="Times New Roman" w:eastAsia="Times New Roman" w:hAnsi="Times New Roman" w:cs="B Mitra" w:hint="cs"/>
          <w:sz w:val="24"/>
          <w:szCs w:val="24"/>
          <w:rtl/>
        </w:rPr>
        <w:t xml:space="preserve">بجای </w:t>
      </w:r>
      <w:r w:rsidR="00B328B9" w:rsidRPr="00A503AB">
        <w:rPr>
          <w:rFonts w:ascii="Times New Roman" w:eastAsia="Times New Roman" w:hAnsi="Times New Roman" w:cs="B Mitra"/>
          <w:sz w:val="24"/>
          <w:szCs w:val="24"/>
        </w:rPr>
        <w:t>S</w:t>
      </w:r>
      <w:r w:rsidRPr="00A503AB">
        <w:rPr>
          <w:rFonts w:ascii="Times New Roman" w:eastAsia="Times New Roman" w:hAnsi="Times New Roman" w:cs="B Mitra"/>
          <w:sz w:val="24"/>
          <w:szCs w:val="24"/>
        </w:rPr>
        <w:t>piral ETT</w:t>
      </w:r>
      <w:r w:rsidRPr="00A503AB">
        <w:rPr>
          <w:rFonts w:ascii="Times New Roman" w:eastAsia="Times New Roman" w:hAnsi="Times New Roman" w:cs="B Mitra" w:hint="cs"/>
          <w:sz w:val="24"/>
          <w:szCs w:val="24"/>
          <w:rtl/>
        </w:rPr>
        <w:t xml:space="preserve"> می تواند یک روش مناسب باشد</w:t>
      </w:r>
      <w:r w:rsidR="007929C4" w:rsidRPr="00A503AB">
        <w:rPr>
          <w:rFonts w:ascii="Times New Roman" w:eastAsia="Times New Roman" w:hAnsi="Times New Roman" w:cs="B Mitra" w:hint="cs"/>
          <w:sz w:val="24"/>
          <w:szCs w:val="24"/>
          <w:rtl/>
        </w:rPr>
        <w:t xml:space="preserve"> </w:t>
      </w:r>
      <w:r w:rsidR="00695D37" w:rsidRPr="00A503AB">
        <w:rPr>
          <w:rFonts w:ascii="Times New Roman" w:eastAsia="Times New Roman" w:hAnsi="Times New Roman" w:cs="B Mitra"/>
          <w:sz w:val="24"/>
          <w:szCs w:val="24"/>
        </w:rPr>
        <w:t>(</w:t>
      </w:r>
      <w:r w:rsidRPr="00A503AB">
        <w:rPr>
          <w:rFonts w:ascii="Times New Roman" w:eastAsia="Times New Roman" w:hAnsi="Times New Roman" w:cs="B Mitra"/>
          <w:sz w:val="24"/>
          <w:szCs w:val="24"/>
        </w:rPr>
        <w:t>15</w:t>
      </w:r>
      <w:r w:rsidR="00695D37" w:rsidRPr="00A503AB">
        <w:rPr>
          <w:rFonts w:ascii="Times New Roman" w:eastAsia="Times New Roman" w:hAnsi="Times New Roman" w:cs="B Mitra"/>
          <w:sz w:val="24"/>
          <w:szCs w:val="24"/>
        </w:rPr>
        <w:t>)</w:t>
      </w:r>
      <w:r w:rsidRPr="00A503AB">
        <w:rPr>
          <w:rFonts w:ascii="Times New Roman" w:eastAsia="Times New Roman" w:hAnsi="Times New Roman" w:cs="B Mitra" w:hint="cs"/>
          <w:sz w:val="24"/>
          <w:szCs w:val="24"/>
          <w:rtl/>
        </w:rPr>
        <w:t xml:space="preserve">. اما خود </w:t>
      </w:r>
      <w:r w:rsidRPr="00A503AB">
        <w:rPr>
          <w:rFonts w:ascii="Times New Roman" w:eastAsia="Times New Roman" w:hAnsi="Times New Roman" w:cs="B Mitra"/>
          <w:sz w:val="24"/>
          <w:szCs w:val="24"/>
        </w:rPr>
        <w:t>ETT</w:t>
      </w:r>
      <w:r w:rsidRPr="00A503AB">
        <w:rPr>
          <w:rFonts w:ascii="Times New Roman" w:eastAsia="Times New Roman" w:hAnsi="Times New Roman" w:cs="B Mitra" w:hint="cs"/>
          <w:sz w:val="24"/>
          <w:szCs w:val="24"/>
          <w:rtl/>
        </w:rPr>
        <w:t xml:space="preserve"> اسپیرال سبب تحریک بیشتر بیمار نسبت به </w:t>
      </w:r>
      <w:r w:rsidRPr="00A503AB">
        <w:rPr>
          <w:rFonts w:ascii="Times New Roman" w:eastAsia="Times New Roman" w:hAnsi="Times New Roman" w:cs="B Mitra"/>
          <w:sz w:val="24"/>
          <w:szCs w:val="24"/>
        </w:rPr>
        <w:t>LMA</w:t>
      </w:r>
      <w:r w:rsidRPr="00A503AB">
        <w:rPr>
          <w:rFonts w:ascii="Times New Roman" w:eastAsia="Times New Roman" w:hAnsi="Times New Roman" w:cs="B Mitra" w:hint="cs"/>
          <w:sz w:val="24"/>
          <w:szCs w:val="24"/>
          <w:rtl/>
        </w:rPr>
        <w:t xml:space="preserve"> و احتمالا سبب ناپایداری علائم حیاتی و افزایش </w:t>
      </w:r>
      <w:r w:rsidR="00B328B9" w:rsidRPr="00A503AB">
        <w:rPr>
          <w:rFonts w:ascii="Times New Roman" w:eastAsia="Times New Roman" w:hAnsi="Times New Roman" w:cs="B Mitra" w:hint="cs"/>
          <w:sz w:val="24"/>
          <w:szCs w:val="24"/>
          <w:rtl/>
        </w:rPr>
        <w:t>نیاز به</w:t>
      </w:r>
      <w:r w:rsidRPr="00A503AB">
        <w:rPr>
          <w:rFonts w:ascii="Times New Roman" w:eastAsia="Times New Roman" w:hAnsi="Times New Roman" w:cs="B Mitra" w:hint="cs"/>
          <w:sz w:val="24"/>
          <w:szCs w:val="24"/>
          <w:rtl/>
        </w:rPr>
        <w:t xml:space="preserve"> داروی هیپنوتیک و مخدر مصرف شده حین عمل و همینطور افزایش  گلودرد  پس از عمل می شود</w:t>
      </w:r>
      <w:r w:rsidR="007929C4" w:rsidRPr="00A503AB">
        <w:rPr>
          <w:rFonts w:ascii="Times New Roman" w:eastAsia="Times New Roman" w:hAnsi="Times New Roman" w:cs="B Mitra" w:hint="cs"/>
          <w:sz w:val="24"/>
          <w:szCs w:val="24"/>
          <w:rtl/>
        </w:rPr>
        <w:t xml:space="preserve"> </w:t>
      </w:r>
      <w:r w:rsidR="00695D37" w:rsidRPr="00A503AB">
        <w:rPr>
          <w:rFonts w:ascii="Times New Roman" w:eastAsia="Times New Roman" w:hAnsi="Times New Roman" w:cs="B Mitra"/>
          <w:sz w:val="24"/>
          <w:szCs w:val="24"/>
        </w:rPr>
        <w:t>(</w:t>
      </w:r>
      <w:r w:rsidRPr="00A503AB">
        <w:rPr>
          <w:rFonts w:ascii="Times New Roman" w:eastAsia="Times New Roman" w:hAnsi="Times New Roman" w:cs="B Mitra"/>
          <w:sz w:val="24"/>
          <w:szCs w:val="24"/>
        </w:rPr>
        <w:t>12,13</w:t>
      </w:r>
      <w:r w:rsidR="00695D37" w:rsidRPr="00A503AB">
        <w:rPr>
          <w:rFonts w:ascii="Times New Roman" w:eastAsia="Times New Roman" w:hAnsi="Times New Roman" w:cs="B Mitra"/>
          <w:sz w:val="24"/>
          <w:szCs w:val="24"/>
        </w:rPr>
        <w:t>)</w:t>
      </w:r>
      <w:r w:rsidRPr="00A503AB">
        <w:rPr>
          <w:rFonts w:ascii="Times New Roman" w:eastAsia="Times New Roman" w:hAnsi="Times New Roman" w:cs="B Mitra" w:hint="cs"/>
          <w:sz w:val="24"/>
          <w:szCs w:val="24"/>
          <w:rtl/>
        </w:rPr>
        <w:t>.</w:t>
      </w:r>
    </w:p>
    <w:p w:rsidR="00074BCD" w:rsidRPr="00A503AB" w:rsidRDefault="00074BCD" w:rsidP="00A503AB">
      <w:pPr>
        <w:spacing w:before="240" w:after="0" w:line="240" w:lineRule="auto"/>
        <w:ind w:firstLine="720"/>
        <w:rPr>
          <w:rFonts w:ascii="Times New Roman" w:eastAsia="Times New Roman" w:hAnsi="Times New Roman" w:cs="B Mitra"/>
          <w:sz w:val="24"/>
          <w:szCs w:val="24"/>
          <w:rtl/>
        </w:rPr>
      </w:pPr>
      <w:r w:rsidRPr="00A503AB">
        <w:rPr>
          <w:rFonts w:ascii="Times New Roman" w:eastAsia="Times New Roman" w:hAnsi="Times New Roman" w:cs="B Mitra" w:hint="cs"/>
          <w:sz w:val="24"/>
          <w:szCs w:val="24"/>
          <w:rtl/>
        </w:rPr>
        <w:t>رینوپلاستی</w:t>
      </w:r>
      <w:r w:rsidR="00DD1502" w:rsidRPr="00A503AB">
        <w:rPr>
          <w:rFonts w:ascii="Times New Roman" w:eastAsia="Times New Roman" w:hAnsi="Times New Roman" w:cs="B Mitra" w:hint="cs"/>
          <w:sz w:val="24"/>
          <w:szCs w:val="24"/>
          <w:rtl/>
        </w:rPr>
        <w:t>،</w:t>
      </w:r>
      <w:r w:rsidRPr="00A503AB">
        <w:rPr>
          <w:rFonts w:ascii="Times New Roman" w:eastAsia="Times New Roman" w:hAnsi="Times New Roman" w:cs="B Mitra" w:hint="cs"/>
          <w:sz w:val="24"/>
          <w:szCs w:val="24"/>
          <w:rtl/>
        </w:rPr>
        <w:t xml:space="preserve"> بالقوه یک جراحی کم عارضه است اما متاسفانه </w:t>
      </w:r>
      <w:r w:rsidR="00570A1A" w:rsidRPr="00A503AB">
        <w:rPr>
          <w:rFonts w:ascii="Times New Roman" w:eastAsia="Times New Roman" w:hAnsi="Times New Roman" w:cs="B Mitra" w:hint="cs"/>
          <w:sz w:val="24"/>
          <w:szCs w:val="24"/>
          <w:rtl/>
        </w:rPr>
        <w:t xml:space="preserve">برای ایجاد هیپوتنشن کنترله </w:t>
      </w:r>
      <w:r w:rsidRPr="00A503AB">
        <w:rPr>
          <w:rFonts w:ascii="Times New Roman" w:eastAsia="Times New Roman" w:hAnsi="Times New Roman" w:cs="B Mitra" w:hint="cs"/>
          <w:sz w:val="24"/>
          <w:szCs w:val="24"/>
          <w:rtl/>
        </w:rPr>
        <w:t xml:space="preserve">استفاده از دوزهای بسیار بالای داروهای هیپنوتیک و مخدر سبب ایجاد عوارض </w:t>
      </w:r>
      <w:r w:rsidR="00570A1A" w:rsidRPr="00A503AB">
        <w:rPr>
          <w:rFonts w:ascii="Times New Roman" w:eastAsia="Times New Roman" w:hAnsi="Times New Roman" w:cs="B Mitra" w:hint="cs"/>
          <w:sz w:val="24"/>
          <w:szCs w:val="24"/>
          <w:rtl/>
        </w:rPr>
        <w:t xml:space="preserve">همراه </w:t>
      </w:r>
      <w:r w:rsidRPr="00A503AB">
        <w:rPr>
          <w:rFonts w:ascii="Times New Roman" w:eastAsia="Times New Roman" w:hAnsi="Times New Roman" w:cs="B Mitra" w:hint="cs"/>
          <w:sz w:val="24"/>
          <w:szCs w:val="24"/>
          <w:rtl/>
        </w:rPr>
        <w:t xml:space="preserve">با موربیدیتی و مورتالیتی بالا </w:t>
      </w:r>
      <w:r w:rsidR="00570A1A" w:rsidRPr="00A503AB">
        <w:rPr>
          <w:rFonts w:ascii="Times New Roman" w:eastAsia="Times New Roman" w:hAnsi="Times New Roman" w:cs="B Mitra" w:hint="cs"/>
          <w:sz w:val="24"/>
          <w:szCs w:val="24"/>
          <w:rtl/>
        </w:rPr>
        <w:t>می شود،</w:t>
      </w:r>
      <w:r w:rsidRPr="00A503AB">
        <w:rPr>
          <w:rFonts w:ascii="Times New Roman" w:eastAsia="Times New Roman" w:hAnsi="Times New Roman" w:cs="B Mitra" w:hint="cs"/>
          <w:sz w:val="24"/>
          <w:szCs w:val="24"/>
          <w:rtl/>
        </w:rPr>
        <w:t xml:space="preserve"> بنابراین استفاده از </w:t>
      </w:r>
      <w:r w:rsidRPr="00A503AB">
        <w:rPr>
          <w:rFonts w:ascii="Times New Roman" w:eastAsia="Times New Roman" w:hAnsi="Times New Roman" w:cs="B Mitra"/>
          <w:sz w:val="24"/>
          <w:szCs w:val="24"/>
        </w:rPr>
        <w:t>LMA</w:t>
      </w:r>
      <w:r w:rsidRPr="00A503AB">
        <w:rPr>
          <w:rFonts w:ascii="Times New Roman" w:eastAsia="Times New Roman" w:hAnsi="Times New Roman" w:cs="B Mitra" w:hint="cs"/>
          <w:sz w:val="24"/>
          <w:szCs w:val="24"/>
          <w:rtl/>
        </w:rPr>
        <w:t xml:space="preserve"> سبب کاهش عوارض داروهای بیهوشی </w:t>
      </w:r>
      <w:r w:rsidR="00570A1A" w:rsidRPr="00A503AB">
        <w:rPr>
          <w:rFonts w:ascii="Times New Roman" w:eastAsia="Times New Roman" w:hAnsi="Times New Roman" w:cs="B Mitra" w:hint="cs"/>
          <w:sz w:val="24"/>
          <w:szCs w:val="24"/>
          <w:rtl/>
        </w:rPr>
        <w:t xml:space="preserve">می </w:t>
      </w:r>
      <w:r w:rsidRPr="00A503AB">
        <w:rPr>
          <w:rFonts w:ascii="Times New Roman" w:eastAsia="Times New Roman" w:hAnsi="Times New Roman" w:cs="B Mitra" w:hint="cs"/>
          <w:sz w:val="24"/>
          <w:szCs w:val="24"/>
          <w:rtl/>
        </w:rPr>
        <w:t xml:space="preserve">شود </w:t>
      </w:r>
      <w:r w:rsidR="00570A1A" w:rsidRPr="00A503AB">
        <w:rPr>
          <w:rFonts w:ascii="Times New Roman" w:eastAsia="Times New Roman" w:hAnsi="Times New Roman" w:cs="B Mitra" w:hint="cs"/>
          <w:sz w:val="24"/>
          <w:szCs w:val="24"/>
          <w:rtl/>
        </w:rPr>
        <w:t xml:space="preserve">که </w:t>
      </w:r>
      <w:r w:rsidRPr="00A503AB">
        <w:rPr>
          <w:rFonts w:ascii="Times New Roman" w:eastAsia="Times New Roman" w:hAnsi="Times New Roman" w:cs="B Mitra" w:hint="cs"/>
          <w:sz w:val="24"/>
          <w:szCs w:val="24"/>
          <w:rtl/>
        </w:rPr>
        <w:t>یک مزیت ب</w:t>
      </w:r>
      <w:r w:rsidR="00EC1DBB" w:rsidRPr="00A503AB">
        <w:rPr>
          <w:rFonts w:ascii="Times New Roman" w:eastAsia="Times New Roman" w:hAnsi="Times New Roman" w:cs="B Mitra" w:hint="cs"/>
          <w:sz w:val="24"/>
          <w:szCs w:val="24"/>
          <w:rtl/>
        </w:rPr>
        <w:t xml:space="preserve">ه </w:t>
      </w:r>
      <w:r w:rsidRPr="00A503AB">
        <w:rPr>
          <w:rFonts w:ascii="Times New Roman" w:eastAsia="Times New Roman" w:hAnsi="Times New Roman" w:cs="B Mitra" w:hint="cs"/>
          <w:sz w:val="24"/>
          <w:szCs w:val="24"/>
          <w:rtl/>
        </w:rPr>
        <w:t>حساب می آید.</w:t>
      </w:r>
    </w:p>
    <w:p w:rsidR="00074BCD" w:rsidRPr="00A503AB" w:rsidRDefault="00A643A8" w:rsidP="00A503AB">
      <w:pPr>
        <w:spacing w:before="240" w:after="0" w:line="240" w:lineRule="auto"/>
        <w:ind w:firstLine="720"/>
        <w:rPr>
          <w:rFonts w:ascii="Times New Roman" w:eastAsia="Times New Roman" w:hAnsi="Times New Roman" w:cs="B Mitra"/>
          <w:sz w:val="24"/>
          <w:szCs w:val="24"/>
          <w:rtl/>
        </w:rPr>
      </w:pPr>
      <w:r w:rsidRPr="00A503AB">
        <w:rPr>
          <w:rFonts w:ascii="Times New Roman" w:eastAsia="Times New Roman" w:hAnsi="Times New Roman" w:cs="B Mitra" w:hint="cs"/>
          <w:sz w:val="24"/>
          <w:szCs w:val="24"/>
          <w:rtl/>
        </w:rPr>
        <w:t xml:space="preserve">بنابراین </w:t>
      </w:r>
      <w:r w:rsidR="00074BCD" w:rsidRPr="00A503AB">
        <w:rPr>
          <w:rFonts w:ascii="Times New Roman" w:eastAsia="Times New Roman" w:hAnsi="Times New Roman" w:cs="B Mitra" w:hint="cs"/>
          <w:sz w:val="24"/>
          <w:szCs w:val="24"/>
          <w:rtl/>
        </w:rPr>
        <w:t>انجام مطالعه ای برای بررسی و مقایسه علائم حیاتی و میزان</w:t>
      </w:r>
      <w:r w:rsidRPr="00A503AB">
        <w:rPr>
          <w:rFonts w:ascii="Times New Roman" w:eastAsia="Times New Roman" w:hAnsi="Times New Roman" w:cs="B Mitra" w:hint="cs"/>
          <w:sz w:val="24"/>
          <w:szCs w:val="24"/>
          <w:rtl/>
        </w:rPr>
        <w:t xml:space="preserve"> نیاز به</w:t>
      </w:r>
      <w:r w:rsidR="00074BCD" w:rsidRPr="00A503AB">
        <w:rPr>
          <w:rFonts w:ascii="Times New Roman" w:eastAsia="Times New Roman" w:hAnsi="Times New Roman" w:cs="B Mitra" w:hint="cs"/>
          <w:sz w:val="24"/>
          <w:szCs w:val="24"/>
          <w:rtl/>
        </w:rPr>
        <w:t xml:space="preserve"> داروی هیپنوتیک و مخدر مصرف شده حین عمل و</w:t>
      </w:r>
      <w:r w:rsidRPr="00A503AB">
        <w:rPr>
          <w:rFonts w:ascii="Times New Roman" w:eastAsia="Times New Roman" w:hAnsi="Times New Roman" w:cs="B Mitra" w:hint="cs"/>
          <w:sz w:val="24"/>
          <w:szCs w:val="24"/>
          <w:rtl/>
        </w:rPr>
        <w:t xml:space="preserve"> بررسی</w:t>
      </w:r>
      <w:r w:rsidR="00074BCD" w:rsidRPr="00A503AB">
        <w:rPr>
          <w:rFonts w:ascii="Times New Roman" w:eastAsia="Times New Roman" w:hAnsi="Times New Roman" w:cs="B Mitra" w:hint="cs"/>
          <w:sz w:val="24"/>
          <w:szCs w:val="24"/>
          <w:rtl/>
        </w:rPr>
        <w:t xml:space="preserve"> گلودرد  پس از عمل می تواند اطلاعات زیادی در این زمینه</w:t>
      </w:r>
      <w:r w:rsidR="00713A1D" w:rsidRPr="00A503AB">
        <w:rPr>
          <w:rFonts w:ascii="Times New Roman" w:eastAsia="Times New Roman" w:hAnsi="Times New Roman" w:cs="B Mitra" w:hint="cs"/>
          <w:sz w:val="24"/>
          <w:szCs w:val="24"/>
          <w:rtl/>
        </w:rPr>
        <w:t xml:space="preserve"> به مامی </w:t>
      </w:r>
      <w:r w:rsidR="00074BCD" w:rsidRPr="00A503AB">
        <w:rPr>
          <w:rFonts w:ascii="Times New Roman" w:eastAsia="Times New Roman" w:hAnsi="Times New Roman" w:cs="B Mitra" w:hint="cs"/>
          <w:sz w:val="24"/>
          <w:szCs w:val="24"/>
          <w:rtl/>
        </w:rPr>
        <w:t>دهد.</w:t>
      </w:r>
    </w:p>
    <w:p w:rsidR="007C5242" w:rsidRPr="00A503AB" w:rsidRDefault="004425B3" w:rsidP="00A503AB">
      <w:pPr>
        <w:spacing w:before="240" w:after="0" w:line="240" w:lineRule="auto"/>
        <w:ind w:firstLine="720"/>
        <w:rPr>
          <w:rFonts w:ascii="Times New Roman" w:eastAsia="Times New Roman" w:hAnsi="Times New Roman" w:cs="B Mitra"/>
          <w:sz w:val="24"/>
          <w:szCs w:val="24"/>
          <w:rtl/>
        </w:rPr>
      </w:pPr>
      <w:r w:rsidRPr="00A503AB">
        <w:rPr>
          <w:rFonts w:cs="B Mitra" w:hint="cs"/>
          <w:b/>
          <w:bCs/>
          <w:sz w:val="24"/>
          <w:szCs w:val="24"/>
          <w:rtl/>
        </w:rPr>
        <w:t>مواد و روش ها:</w:t>
      </w:r>
      <w:r w:rsidR="004E62D9" w:rsidRPr="00A503AB">
        <w:rPr>
          <w:rFonts w:cs="B Mitra" w:hint="cs"/>
          <w:b/>
          <w:bCs/>
          <w:sz w:val="24"/>
          <w:szCs w:val="24"/>
          <w:rtl/>
        </w:rPr>
        <w:t xml:space="preserve"> </w:t>
      </w:r>
      <w:r w:rsidR="00E276DB" w:rsidRPr="00A503AB">
        <w:rPr>
          <w:rFonts w:cs="B Mitra" w:hint="cs"/>
          <w:sz w:val="24"/>
          <w:szCs w:val="24"/>
          <w:rtl/>
        </w:rPr>
        <w:t xml:space="preserve">دراین مطالعه کارآزمایی بالینی </w:t>
      </w:r>
      <w:r w:rsidR="00E276DB" w:rsidRPr="00A503AB">
        <w:rPr>
          <w:rFonts w:ascii="Times New Roman" w:eastAsia="Times New Roman" w:hAnsi="Times New Roman" w:cs="B Mitra" w:hint="cs"/>
          <w:sz w:val="24"/>
          <w:szCs w:val="24"/>
          <w:rtl/>
        </w:rPr>
        <w:t xml:space="preserve">تمامي متغيرهاي كمي به صورت ميانگين و انحراف معيار؛ و متغيرهاي كيفي به صورت تعداد (درصد) بيان شده است. متغيرهاي كمي، به وسيله آزمون كولموگروف اسميرنوف و نمودارهاي جعبه اي مورد بررسي قرار گرفتند. براي مقايسه متغيرهاي پارامتریک از آزمون </w:t>
      </w:r>
      <w:r w:rsidR="00E276DB" w:rsidRPr="00A503AB">
        <w:rPr>
          <w:rFonts w:ascii="Times New Roman" w:eastAsia="Times New Roman" w:hAnsi="Times New Roman" w:cs="B Mitra"/>
          <w:sz w:val="24"/>
          <w:szCs w:val="24"/>
        </w:rPr>
        <w:t>t-test</w:t>
      </w:r>
      <w:r w:rsidR="00E276DB" w:rsidRPr="00A503AB">
        <w:rPr>
          <w:rFonts w:ascii="Times New Roman" w:eastAsia="Times New Roman" w:hAnsi="Times New Roman" w:cs="B Mitra" w:hint="cs"/>
          <w:sz w:val="24"/>
          <w:szCs w:val="24"/>
          <w:rtl/>
        </w:rPr>
        <w:t xml:space="preserve"> استفاده شد. به منظور مقايسه متغيرهاي غیر پارامتریک در دو گروه، از آزمون های </w:t>
      </w:r>
      <w:r w:rsidR="00E276DB" w:rsidRPr="00A503AB">
        <w:rPr>
          <w:rFonts w:ascii="Times New Roman" w:eastAsia="Times New Roman" w:hAnsi="Times New Roman" w:cs="B Mitra"/>
          <w:sz w:val="24"/>
          <w:szCs w:val="24"/>
        </w:rPr>
        <w:t>Mann-Whitney-U test</w:t>
      </w:r>
      <w:r w:rsidR="00E276DB" w:rsidRPr="00A503AB">
        <w:rPr>
          <w:rFonts w:ascii="Times New Roman" w:eastAsia="Times New Roman" w:hAnsi="Times New Roman" w:cs="B Mitra" w:hint="cs"/>
          <w:sz w:val="24"/>
          <w:szCs w:val="24"/>
          <w:rtl/>
        </w:rPr>
        <w:t xml:space="preserve"> و</w:t>
      </w:r>
      <w:r w:rsidR="00E276DB" w:rsidRPr="00A503AB">
        <w:rPr>
          <w:rFonts w:ascii="Times New Roman" w:eastAsia="Times New Roman" w:hAnsi="Times New Roman" w:cs="B Mitra"/>
          <w:sz w:val="24"/>
          <w:szCs w:val="24"/>
        </w:rPr>
        <w:t>Chi-square</w:t>
      </w:r>
      <w:r w:rsidR="00E276DB" w:rsidRPr="00A503AB">
        <w:rPr>
          <w:rFonts w:ascii="Times New Roman" w:eastAsia="Times New Roman" w:hAnsi="Times New Roman" w:cs="B Mitra" w:hint="cs"/>
          <w:sz w:val="24"/>
          <w:szCs w:val="24"/>
          <w:rtl/>
        </w:rPr>
        <w:t xml:space="preserve"> و در صورت لزوم آزمون </w:t>
      </w:r>
      <w:r w:rsidR="00E276DB" w:rsidRPr="00A503AB">
        <w:rPr>
          <w:rFonts w:ascii="Times New Roman" w:eastAsia="Times New Roman" w:hAnsi="Times New Roman" w:cs="B Mitra"/>
          <w:sz w:val="24"/>
          <w:szCs w:val="24"/>
        </w:rPr>
        <w:t xml:space="preserve">Fisher exact </w:t>
      </w:r>
      <w:r w:rsidR="00E276DB" w:rsidRPr="00A503AB">
        <w:rPr>
          <w:rFonts w:ascii="Times New Roman" w:eastAsia="Times New Roman" w:hAnsi="Times New Roman" w:cs="B Mitra" w:hint="cs"/>
          <w:sz w:val="24"/>
          <w:szCs w:val="24"/>
          <w:rtl/>
        </w:rPr>
        <w:t xml:space="preserve"> استفاده شد </w:t>
      </w:r>
      <w:r w:rsidR="00E276DB" w:rsidRPr="00A503AB">
        <w:rPr>
          <w:rFonts w:ascii="Times New Roman" w:eastAsia="Times New Roman" w:hAnsi="Times New Roman" w:cs="B Mitra"/>
          <w:sz w:val="24"/>
          <w:szCs w:val="24"/>
        </w:rPr>
        <w:t>.</w:t>
      </w:r>
      <w:r w:rsidR="00E276DB" w:rsidRPr="00A503AB">
        <w:rPr>
          <w:rFonts w:ascii="Times New Roman" w:eastAsia="Times New Roman" w:hAnsi="Times New Roman" w:cs="B Mitra" w:hint="cs"/>
          <w:sz w:val="24"/>
          <w:szCs w:val="24"/>
          <w:rtl/>
        </w:rPr>
        <w:t xml:space="preserve"> كليه آزمون هاي آماري به صورت دو دامنه و در سطح معني داري</w:t>
      </w:r>
      <w:r w:rsidR="004E62D9" w:rsidRPr="00A503AB">
        <w:rPr>
          <w:rFonts w:ascii="Times New Roman" w:eastAsia="Times New Roman" w:hAnsi="Times New Roman" w:cs="B Mitra"/>
          <w:sz w:val="24"/>
          <w:szCs w:val="24"/>
        </w:rPr>
        <w:t xml:space="preserve"> </w:t>
      </w:r>
      <w:r w:rsidR="00E276DB" w:rsidRPr="00A503AB">
        <w:rPr>
          <w:rFonts w:ascii="Times New Roman" w:eastAsia="Times New Roman" w:hAnsi="Times New Roman" w:cs="B Mitra"/>
          <w:sz w:val="24"/>
          <w:szCs w:val="24"/>
        </w:rPr>
        <w:t xml:space="preserve">5% </w:t>
      </w:r>
      <w:r w:rsidR="00E276DB" w:rsidRPr="00A503AB">
        <w:rPr>
          <w:rFonts w:ascii="Times New Roman" w:eastAsia="Times New Roman" w:hAnsi="Times New Roman" w:cs="B Mitra" w:hint="cs"/>
          <w:sz w:val="24"/>
          <w:szCs w:val="24"/>
          <w:rtl/>
        </w:rPr>
        <w:t>انجام شد.</w:t>
      </w:r>
      <w:r w:rsidR="004E62D9" w:rsidRPr="00A503AB">
        <w:rPr>
          <w:rFonts w:ascii="Times New Roman" w:eastAsia="Times New Roman" w:hAnsi="Times New Roman" w:cs="B Mitra" w:hint="cs"/>
          <w:sz w:val="24"/>
          <w:szCs w:val="24"/>
          <w:rtl/>
        </w:rPr>
        <w:t xml:space="preserve"> </w:t>
      </w:r>
      <w:r w:rsidR="00E276DB" w:rsidRPr="00A503AB">
        <w:rPr>
          <w:rFonts w:ascii="Times New Roman" w:eastAsia="Times New Roman" w:hAnsi="Times New Roman" w:cs="B Mitra" w:hint="cs"/>
          <w:sz w:val="24"/>
          <w:szCs w:val="24"/>
          <w:rtl/>
        </w:rPr>
        <w:t xml:space="preserve">برای مقایسه متغیرهای کمی در چند زمان مختلف بین دو گروه از مدلهای آمیخته </w:t>
      </w:r>
      <w:r w:rsidR="00E276DB" w:rsidRPr="00A503AB">
        <w:rPr>
          <w:rFonts w:ascii="Times New Roman" w:eastAsia="Times New Roman" w:hAnsi="Times New Roman" w:cs="B Mitra"/>
          <w:sz w:val="24"/>
          <w:szCs w:val="24"/>
        </w:rPr>
        <w:t>(Mixed Models)</w:t>
      </w:r>
      <w:r w:rsidR="00E276DB" w:rsidRPr="00A503AB">
        <w:rPr>
          <w:rFonts w:ascii="Times New Roman" w:eastAsia="Times New Roman" w:hAnsi="Times New Roman" w:cs="B Mitra" w:hint="cs"/>
          <w:sz w:val="24"/>
          <w:szCs w:val="24"/>
          <w:rtl/>
        </w:rPr>
        <w:t xml:space="preserve"> استفاده گردید.</w:t>
      </w:r>
    </w:p>
    <w:p w:rsidR="007C5242" w:rsidRPr="00A503AB" w:rsidRDefault="007C5242" w:rsidP="00A503AB">
      <w:pPr>
        <w:spacing w:after="0" w:line="240" w:lineRule="auto"/>
        <w:textAlignment w:val="baseline"/>
        <w:rPr>
          <w:rFonts w:cs="B Mitra"/>
          <w:sz w:val="24"/>
          <w:szCs w:val="24"/>
          <w:rtl/>
        </w:rPr>
      </w:pPr>
      <w:r w:rsidRPr="00A503AB">
        <w:rPr>
          <w:rFonts w:cs="B Mitra"/>
          <w:sz w:val="24"/>
          <w:szCs w:val="24"/>
          <w:rtl/>
        </w:rPr>
        <w:t>معیارهای ورود به مطالعه:</w:t>
      </w:r>
    </w:p>
    <w:p w:rsidR="00101B0B" w:rsidRPr="00A503AB" w:rsidRDefault="00D172F5" w:rsidP="00A503AB">
      <w:pPr>
        <w:spacing w:before="240" w:after="0" w:line="240" w:lineRule="auto"/>
        <w:rPr>
          <w:rFonts w:ascii="Times New Roman" w:eastAsia="Times New Roman" w:hAnsi="Times New Roman" w:cs="B Mitra"/>
          <w:sz w:val="24"/>
          <w:szCs w:val="24"/>
          <w:rtl/>
        </w:rPr>
      </w:pPr>
      <w:r w:rsidRPr="00A503AB">
        <w:rPr>
          <w:rFonts w:ascii="Times New Roman" w:eastAsia="Times New Roman" w:hAnsi="Times New Roman" w:cs="B Mitra" w:hint="cs"/>
          <w:sz w:val="24"/>
          <w:szCs w:val="24"/>
          <w:rtl/>
        </w:rPr>
        <w:t xml:space="preserve">صد نفر </w:t>
      </w:r>
      <w:r w:rsidR="007C5242" w:rsidRPr="00A503AB">
        <w:rPr>
          <w:rFonts w:ascii="Times New Roman" w:eastAsia="Times New Roman" w:hAnsi="Times New Roman" w:cs="B Mitra" w:hint="cs"/>
          <w:sz w:val="24"/>
          <w:szCs w:val="24"/>
          <w:rtl/>
        </w:rPr>
        <w:t>بیمار 18 تا 40</w:t>
      </w:r>
      <w:r w:rsidR="007C5242" w:rsidRPr="00A503AB">
        <w:rPr>
          <w:rFonts w:ascii="Times New Roman" w:eastAsia="Times New Roman" w:hAnsi="Times New Roman" w:cs="B Mitra"/>
          <w:sz w:val="24"/>
          <w:szCs w:val="24"/>
          <w:rtl/>
        </w:rPr>
        <w:t xml:space="preserve"> سال </w:t>
      </w:r>
      <w:r w:rsidR="007C5242" w:rsidRPr="00A503AB">
        <w:rPr>
          <w:rFonts w:ascii="Times New Roman" w:eastAsia="Times New Roman" w:hAnsi="Times New Roman" w:cs="B Mitra"/>
          <w:sz w:val="24"/>
          <w:szCs w:val="24"/>
        </w:rPr>
        <w:t>ASA Class I</w:t>
      </w:r>
      <w:r w:rsidR="007C5242" w:rsidRPr="00A503AB">
        <w:rPr>
          <w:rFonts w:ascii="Times New Roman" w:eastAsia="Times New Roman" w:hAnsi="Times New Roman" w:cs="B Mitra" w:hint="cs"/>
          <w:sz w:val="24"/>
          <w:szCs w:val="24"/>
          <w:rtl/>
        </w:rPr>
        <w:t xml:space="preserve"> بدون بیماری زمینه ای  قلبی، ریوی، کلیوی یا دیابت و بدون سابقه گلو درد پیش از جراحی که کاندیدای راینوپلاستی بودند وارد مطالعه شدند.</w:t>
      </w:r>
    </w:p>
    <w:p w:rsidR="007C5242" w:rsidRPr="00A503AB" w:rsidRDefault="007C5242" w:rsidP="00A503AB">
      <w:pPr>
        <w:spacing w:before="240" w:after="0" w:line="240" w:lineRule="auto"/>
        <w:ind w:left="360"/>
        <w:rPr>
          <w:rFonts w:ascii="Times New Roman" w:eastAsia="Times New Roman" w:hAnsi="Times New Roman" w:cs="B Mitra"/>
          <w:sz w:val="24"/>
          <w:szCs w:val="24"/>
          <w:rtl/>
        </w:rPr>
      </w:pPr>
      <w:r w:rsidRPr="00A503AB">
        <w:rPr>
          <w:rFonts w:cs="B Mitra"/>
          <w:sz w:val="24"/>
          <w:szCs w:val="24"/>
          <w:rtl/>
        </w:rPr>
        <w:t>معیارهای خروج از مطالعه</w:t>
      </w:r>
      <w:r w:rsidRPr="00A503AB">
        <w:rPr>
          <w:rFonts w:cs="B Mitra" w:hint="cs"/>
          <w:sz w:val="24"/>
          <w:szCs w:val="24"/>
          <w:rtl/>
        </w:rPr>
        <w:t>:</w:t>
      </w:r>
    </w:p>
    <w:p w:rsidR="00AB09B5" w:rsidRPr="00A503AB" w:rsidRDefault="007C5242" w:rsidP="00A503AB">
      <w:pPr>
        <w:spacing w:after="0" w:line="240" w:lineRule="auto"/>
        <w:ind w:left="360"/>
        <w:textAlignment w:val="baseline"/>
        <w:rPr>
          <w:rFonts w:ascii="Arial" w:eastAsia="Times New Roman" w:hAnsi="Arial" w:cs="B Mitra"/>
          <w:color w:val="000000"/>
          <w:sz w:val="24"/>
          <w:szCs w:val="24"/>
          <w:rtl/>
        </w:rPr>
      </w:pPr>
      <w:r w:rsidRPr="00A503AB">
        <w:rPr>
          <w:rFonts w:ascii="Arial" w:eastAsia="Times New Roman" w:hAnsi="Arial" w:cs="B Mitra" w:hint="cs"/>
          <w:color w:val="000000"/>
          <w:sz w:val="24"/>
          <w:szCs w:val="24"/>
          <w:rtl/>
        </w:rPr>
        <w:t>خونریزی بیش از 500 سی سی</w:t>
      </w:r>
      <w:r w:rsidR="00695D37" w:rsidRPr="00A503AB">
        <w:rPr>
          <w:rFonts w:ascii="Arial" w:eastAsia="Times New Roman" w:hAnsi="Arial" w:cs="B Mitra" w:hint="cs"/>
          <w:color w:val="000000"/>
          <w:sz w:val="24"/>
          <w:szCs w:val="24"/>
          <w:rtl/>
        </w:rPr>
        <w:t xml:space="preserve"> و </w:t>
      </w:r>
      <w:r w:rsidRPr="00A503AB">
        <w:rPr>
          <w:rFonts w:ascii="Arial" w:eastAsia="Times New Roman" w:hAnsi="Arial" w:cs="B Mitra" w:hint="cs"/>
          <w:color w:val="000000"/>
          <w:sz w:val="24"/>
          <w:szCs w:val="24"/>
          <w:rtl/>
        </w:rPr>
        <w:t>طول عمل بیش از 3 ساعت</w:t>
      </w:r>
    </w:p>
    <w:p w:rsidR="004425B3" w:rsidRPr="00A503AB" w:rsidRDefault="001A3EE6" w:rsidP="00A503AB">
      <w:pPr>
        <w:spacing w:before="240" w:after="0" w:line="240" w:lineRule="auto"/>
        <w:ind w:firstLine="720"/>
        <w:rPr>
          <w:rFonts w:ascii="Times New Roman" w:eastAsia="Times New Roman" w:hAnsi="Times New Roman" w:cs="B Mitra"/>
          <w:sz w:val="24"/>
          <w:szCs w:val="24"/>
          <w:rtl/>
        </w:rPr>
      </w:pPr>
      <w:r w:rsidRPr="00A503AB">
        <w:rPr>
          <w:rFonts w:ascii="Times New Roman" w:eastAsia="Times New Roman" w:hAnsi="Times New Roman" w:cs="B Mitra" w:hint="cs"/>
          <w:sz w:val="24"/>
          <w:szCs w:val="24"/>
          <w:rtl/>
        </w:rPr>
        <w:t>پس از توضیح روند کار و اخذ رضایت آگاهانه، تعداد 100 بیمار</w:t>
      </w:r>
      <w:r w:rsidRPr="00A503AB">
        <w:rPr>
          <w:rFonts w:ascii="Times New Roman" w:eastAsia="Times New Roman" w:hAnsi="Times New Roman" w:cs="B Mitra"/>
          <w:sz w:val="24"/>
          <w:szCs w:val="24"/>
        </w:rPr>
        <w:t xml:space="preserve">ASA Class I </w:t>
      </w:r>
      <w:r w:rsidRPr="00A503AB">
        <w:rPr>
          <w:rFonts w:ascii="Times New Roman" w:eastAsia="Times New Roman" w:hAnsi="Times New Roman" w:cs="B Mitra" w:hint="cs"/>
          <w:sz w:val="24"/>
          <w:szCs w:val="24"/>
          <w:rtl/>
        </w:rPr>
        <w:t xml:space="preserve">کاندیدای رینوپلاستی وارد مطالعه شدند. سپس این بیماران بصورت تصادفی به دو گروه تقسیم شدند و یکی از دو گروه با </w:t>
      </w:r>
      <w:r w:rsidRPr="00A503AB">
        <w:rPr>
          <w:rFonts w:ascii="Times New Roman" w:eastAsia="Times New Roman" w:hAnsi="Times New Roman" w:cs="B Mitra"/>
          <w:sz w:val="24"/>
          <w:szCs w:val="24"/>
        </w:rPr>
        <w:t xml:space="preserve">ETT </w:t>
      </w:r>
      <w:r w:rsidRPr="00A503AB">
        <w:rPr>
          <w:rFonts w:ascii="Times New Roman" w:eastAsia="Times New Roman" w:hAnsi="Times New Roman" w:cs="B Mitra" w:hint="cs"/>
          <w:sz w:val="24"/>
          <w:szCs w:val="24"/>
          <w:rtl/>
        </w:rPr>
        <w:t xml:space="preserve"> اسپیرال و گروه دیگر با </w:t>
      </w:r>
      <w:r w:rsidRPr="00A503AB">
        <w:rPr>
          <w:rFonts w:ascii="Times New Roman" w:eastAsia="Times New Roman" w:hAnsi="Times New Roman" w:cs="B Mitra"/>
          <w:sz w:val="24"/>
          <w:szCs w:val="24"/>
        </w:rPr>
        <w:t>LMA</w:t>
      </w:r>
      <w:r w:rsidRPr="00A503AB">
        <w:rPr>
          <w:rFonts w:ascii="Times New Roman" w:eastAsia="Times New Roman" w:hAnsi="Times New Roman" w:cs="B Mitra" w:hint="cs"/>
          <w:sz w:val="24"/>
          <w:szCs w:val="24"/>
          <w:rtl/>
        </w:rPr>
        <w:t xml:space="preserve"> اسپیرال تحت محافظت راه هوایی قرار گرفتند. بیماران دو گروه تکنیک بیهوشی</w:t>
      </w:r>
      <w:r w:rsidR="004E62D9" w:rsidRPr="00A503AB">
        <w:rPr>
          <w:rFonts w:ascii="Times New Roman" w:eastAsia="Times New Roman" w:hAnsi="Times New Roman" w:cs="B Mitra" w:hint="cs"/>
          <w:sz w:val="24"/>
          <w:szCs w:val="24"/>
          <w:rtl/>
        </w:rPr>
        <w:t xml:space="preserve"> </w:t>
      </w:r>
      <w:r w:rsidR="00E276DB" w:rsidRPr="00A503AB">
        <w:rPr>
          <w:rFonts w:ascii="Times New Roman" w:eastAsia="Times New Roman" w:hAnsi="Times New Roman" w:cs="B Mitra" w:hint="cs"/>
          <w:sz w:val="24"/>
          <w:szCs w:val="24"/>
          <w:rtl/>
        </w:rPr>
        <w:t>مشابه</w:t>
      </w:r>
      <w:r w:rsidRPr="00A503AB">
        <w:rPr>
          <w:rFonts w:ascii="Times New Roman" w:eastAsia="Times New Roman" w:hAnsi="Times New Roman" w:cs="B Mitra" w:hint="cs"/>
          <w:sz w:val="24"/>
          <w:szCs w:val="24"/>
          <w:rtl/>
        </w:rPr>
        <w:t xml:space="preserve"> داشتند. پره مدیکیشن با میدازولام </w:t>
      </w:r>
      <w:r w:rsidRPr="00A503AB">
        <w:rPr>
          <w:rFonts w:ascii="Times New Roman" w:eastAsia="Times New Roman" w:hAnsi="Times New Roman" w:cs="B Mitra"/>
          <w:sz w:val="24"/>
          <w:szCs w:val="24"/>
        </w:rPr>
        <w:t>0.03 mg/kg/IV</w:t>
      </w:r>
      <w:r w:rsidRPr="00A503AB">
        <w:rPr>
          <w:rFonts w:ascii="Times New Roman" w:eastAsia="Times New Roman" w:hAnsi="Times New Roman" w:cs="B Mitra" w:hint="cs"/>
          <w:sz w:val="24"/>
          <w:szCs w:val="24"/>
          <w:rtl/>
        </w:rPr>
        <w:t xml:space="preserve"> و </w:t>
      </w:r>
      <w:r w:rsidRPr="00A503AB">
        <w:rPr>
          <w:rFonts w:ascii="Times New Roman" w:eastAsia="Times New Roman" w:hAnsi="Times New Roman" w:cs="B Mitra" w:hint="cs"/>
          <w:sz w:val="24"/>
          <w:szCs w:val="24"/>
          <w:rtl/>
        </w:rPr>
        <w:lastRenderedPageBreak/>
        <w:t xml:space="preserve">فنتانیل </w:t>
      </w:r>
      <w:r w:rsidR="00101B0B" w:rsidRPr="00A503AB">
        <w:rPr>
          <w:rFonts w:ascii="Times New Roman" w:eastAsia="Times New Roman" w:hAnsi="Times New Roman" w:cs="B Mitra"/>
          <w:sz w:val="24"/>
          <w:szCs w:val="24"/>
        </w:rPr>
        <w:t xml:space="preserve"> </w:t>
      </w:r>
      <w:r w:rsidRPr="00A503AB">
        <w:rPr>
          <w:rFonts w:ascii="Times New Roman" w:eastAsia="Times New Roman" w:hAnsi="Times New Roman" w:cs="B Mitra"/>
          <w:sz w:val="24"/>
          <w:szCs w:val="24"/>
        </w:rPr>
        <w:t>3 mcg/kg/IV</w:t>
      </w:r>
      <w:r w:rsidR="00FD49E0" w:rsidRPr="00A503AB">
        <w:rPr>
          <w:rFonts w:ascii="Times New Roman" w:eastAsia="Times New Roman" w:hAnsi="Times New Roman" w:cs="B Mitra" w:hint="cs"/>
          <w:sz w:val="24"/>
          <w:szCs w:val="24"/>
          <w:rtl/>
        </w:rPr>
        <w:t>داده شد</w:t>
      </w:r>
      <w:r w:rsidRPr="00A503AB">
        <w:rPr>
          <w:rFonts w:ascii="Times New Roman" w:eastAsia="Times New Roman" w:hAnsi="Times New Roman" w:cs="B Mitra" w:hint="cs"/>
          <w:sz w:val="24"/>
          <w:szCs w:val="24"/>
          <w:rtl/>
        </w:rPr>
        <w:t>. القا</w:t>
      </w:r>
      <w:r w:rsidR="00FD49E0" w:rsidRPr="00A503AB">
        <w:rPr>
          <w:rFonts w:ascii="Times New Roman" w:eastAsia="Times New Roman" w:hAnsi="Times New Roman" w:cs="B Mitra" w:hint="cs"/>
          <w:sz w:val="24"/>
          <w:szCs w:val="24"/>
          <w:rtl/>
        </w:rPr>
        <w:t>ی بیهوشی</w:t>
      </w:r>
      <w:r w:rsidRPr="00A503AB">
        <w:rPr>
          <w:rFonts w:ascii="Times New Roman" w:eastAsia="Times New Roman" w:hAnsi="Times New Roman" w:cs="B Mitra" w:hint="cs"/>
          <w:sz w:val="24"/>
          <w:szCs w:val="24"/>
          <w:rtl/>
        </w:rPr>
        <w:t xml:space="preserve"> با پروپوفول</w:t>
      </w:r>
      <w:r w:rsidRPr="00A503AB">
        <w:rPr>
          <w:rFonts w:ascii="Times New Roman" w:eastAsia="Times New Roman" w:hAnsi="Times New Roman" w:cs="B Mitra"/>
          <w:sz w:val="24"/>
          <w:szCs w:val="24"/>
        </w:rPr>
        <w:t>2 mg/kg/IV</w:t>
      </w:r>
      <w:r w:rsidR="00FD49E0" w:rsidRPr="00A503AB">
        <w:rPr>
          <w:rFonts w:ascii="Times New Roman" w:eastAsia="Times New Roman" w:hAnsi="Times New Roman" w:cs="B Mitra" w:hint="cs"/>
          <w:sz w:val="24"/>
          <w:szCs w:val="24"/>
          <w:rtl/>
        </w:rPr>
        <w:t>،</w:t>
      </w:r>
      <w:r w:rsidR="00101B0B" w:rsidRPr="00A503AB">
        <w:rPr>
          <w:rFonts w:ascii="Times New Roman" w:eastAsia="Times New Roman" w:hAnsi="Times New Roman" w:cs="B Mitra" w:hint="cs"/>
          <w:sz w:val="24"/>
          <w:szCs w:val="24"/>
          <w:rtl/>
        </w:rPr>
        <w:t xml:space="preserve"> </w:t>
      </w:r>
      <w:r w:rsidRPr="00A503AB">
        <w:rPr>
          <w:rFonts w:ascii="Times New Roman" w:eastAsia="Times New Roman" w:hAnsi="Times New Roman" w:cs="B Mitra" w:hint="cs"/>
          <w:sz w:val="24"/>
          <w:szCs w:val="24"/>
          <w:rtl/>
        </w:rPr>
        <w:t xml:space="preserve">آتراکوریوم </w:t>
      </w:r>
      <w:r w:rsidRPr="00A503AB">
        <w:rPr>
          <w:rFonts w:ascii="Times New Roman" w:eastAsia="Times New Roman" w:hAnsi="Times New Roman" w:cs="B Mitra"/>
          <w:sz w:val="24"/>
          <w:szCs w:val="24"/>
        </w:rPr>
        <w:t>0.5 mg/kg/IV</w:t>
      </w:r>
      <w:r w:rsidRPr="00A503AB">
        <w:rPr>
          <w:rFonts w:ascii="Times New Roman" w:eastAsia="Times New Roman" w:hAnsi="Times New Roman" w:cs="B Mitra" w:hint="cs"/>
          <w:sz w:val="24"/>
          <w:szCs w:val="24"/>
          <w:rtl/>
        </w:rPr>
        <w:t xml:space="preserve">و لیدوکایین </w:t>
      </w:r>
      <w:r w:rsidRPr="00A503AB">
        <w:rPr>
          <w:rFonts w:ascii="Times New Roman" w:eastAsia="Times New Roman" w:hAnsi="Times New Roman" w:cs="B Mitra"/>
          <w:sz w:val="24"/>
          <w:szCs w:val="24"/>
        </w:rPr>
        <w:t>1 mg/kg/IV</w:t>
      </w:r>
      <w:r w:rsidR="00E276DB" w:rsidRPr="00A503AB">
        <w:rPr>
          <w:rFonts w:ascii="Times New Roman" w:eastAsia="Times New Roman" w:hAnsi="Times New Roman" w:cs="B Mitra" w:hint="cs"/>
          <w:sz w:val="24"/>
          <w:szCs w:val="24"/>
          <w:rtl/>
        </w:rPr>
        <w:t>داده</w:t>
      </w:r>
      <w:r w:rsidRPr="00A503AB">
        <w:rPr>
          <w:rFonts w:ascii="Times New Roman" w:eastAsia="Times New Roman" w:hAnsi="Times New Roman" w:cs="B Mitra" w:hint="cs"/>
          <w:sz w:val="24"/>
          <w:szCs w:val="24"/>
          <w:rtl/>
        </w:rPr>
        <w:t xml:space="preserve"> شد. نگهداری بیهوشی با ا</w:t>
      </w:r>
      <w:r w:rsidR="00FD49E0" w:rsidRPr="00A503AB">
        <w:rPr>
          <w:rFonts w:ascii="Times New Roman" w:eastAsia="Times New Roman" w:hAnsi="Times New Roman" w:cs="B Mitra" w:hint="cs"/>
          <w:sz w:val="24"/>
          <w:szCs w:val="24"/>
          <w:rtl/>
        </w:rPr>
        <w:t>نفوزیون</w:t>
      </w:r>
      <w:r w:rsidRPr="00A503AB">
        <w:rPr>
          <w:rFonts w:ascii="Times New Roman" w:eastAsia="Times New Roman" w:hAnsi="Times New Roman" w:cs="B Mitra" w:hint="cs"/>
          <w:sz w:val="24"/>
          <w:szCs w:val="24"/>
          <w:rtl/>
        </w:rPr>
        <w:t xml:space="preserve"> پروپوفول </w:t>
      </w:r>
      <w:r w:rsidRPr="00A503AB">
        <w:rPr>
          <w:rFonts w:ascii="Times New Roman" w:eastAsia="Times New Roman" w:hAnsi="Times New Roman" w:cs="B Mitra"/>
          <w:sz w:val="24"/>
          <w:szCs w:val="24"/>
        </w:rPr>
        <w:t>100-300 mcg/kg/min</w:t>
      </w:r>
      <w:r w:rsidRPr="00A503AB">
        <w:rPr>
          <w:rFonts w:ascii="Times New Roman" w:eastAsia="Times New Roman" w:hAnsi="Times New Roman" w:cs="B Mitra" w:hint="cs"/>
          <w:sz w:val="24"/>
          <w:szCs w:val="24"/>
          <w:rtl/>
        </w:rPr>
        <w:t xml:space="preserve"> بود. عمق بیهوشی در هر دو گروه</w:t>
      </w:r>
      <w:r w:rsidR="00FD49E0" w:rsidRPr="00A503AB">
        <w:rPr>
          <w:rFonts w:ascii="Times New Roman" w:eastAsia="Times New Roman" w:hAnsi="Times New Roman" w:cs="B Mitra" w:hint="cs"/>
          <w:sz w:val="24"/>
          <w:szCs w:val="24"/>
          <w:rtl/>
        </w:rPr>
        <w:t>،</w:t>
      </w:r>
      <w:r w:rsidRPr="00A503AB">
        <w:rPr>
          <w:rFonts w:ascii="Times New Roman" w:eastAsia="Times New Roman" w:hAnsi="Times New Roman" w:cs="B Mitra" w:hint="cs"/>
          <w:sz w:val="24"/>
          <w:szCs w:val="24"/>
          <w:rtl/>
        </w:rPr>
        <w:t xml:space="preserve"> یکسان نگه</w:t>
      </w:r>
      <w:r w:rsidR="004E62D9" w:rsidRPr="00A503AB">
        <w:rPr>
          <w:rFonts w:ascii="Times New Roman" w:eastAsia="Times New Roman" w:hAnsi="Times New Roman" w:cs="B Mitra" w:hint="cs"/>
          <w:sz w:val="24"/>
          <w:szCs w:val="24"/>
          <w:rtl/>
        </w:rPr>
        <w:t xml:space="preserve"> </w:t>
      </w:r>
      <w:r w:rsidRPr="00A503AB">
        <w:rPr>
          <w:rFonts w:ascii="Times New Roman" w:eastAsia="Times New Roman" w:hAnsi="Times New Roman" w:cs="B Mitra" w:hint="cs"/>
          <w:sz w:val="24"/>
          <w:szCs w:val="24"/>
          <w:rtl/>
        </w:rPr>
        <w:t>داشته ش</w:t>
      </w:r>
      <w:r w:rsidR="00FD49E0" w:rsidRPr="00A503AB">
        <w:rPr>
          <w:rFonts w:ascii="Times New Roman" w:eastAsia="Times New Roman" w:hAnsi="Times New Roman" w:cs="B Mitra" w:hint="cs"/>
          <w:sz w:val="24"/>
          <w:szCs w:val="24"/>
          <w:rtl/>
        </w:rPr>
        <w:t xml:space="preserve">د. با کمک مانیتورینگ، </w:t>
      </w:r>
      <w:r w:rsidRPr="00A503AB">
        <w:rPr>
          <w:rFonts w:ascii="Times New Roman" w:eastAsia="Times New Roman" w:hAnsi="Times New Roman" w:cs="B Mitra" w:hint="cs"/>
          <w:sz w:val="24"/>
          <w:szCs w:val="24"/>
          <w:rtl/>
        </w:rPr>
        <w:t>عمق بیهوشی</w:t>
      </w:r>
      <w:r w:rsidR="00FD49E0" w:rsidRPr="00A503AB">
        <w:rPr>
          <w:rFonts w:ascii="Times New Roman" w:eastAsia="Times New Roman" w:hAnsi="Times New Roman" w:cs="B Mitra" w:hint="cs"/>
          <w:sz w:val="24"/>
          <w:szCs w:val="24"/>
          <w:rtl/>
        </w:rPr>
        <w:t xml:space="preserve"> در محدوده40 تا 60</w:t>
      </w:r>
      <w:r w:rsidRPr="00A503AB">
        <w:rPr>
          <w:rFonts w:ascii="Times New Roman" w:eastAsia="Times New Roman" w:hAnsi="Times New Roman" w:cs="B Mitra" w:hint="cs"/>
          <w:sz w:val="24"/>
          <w:szCs w:val="24"/>
          <w:rtl/>
        </w:rPr>
        <w:t xml:space="preserve"> ثابت</w:t>
      </w:r>
      <w:r w:rsidR="00FD49E0" w:rsidRPr="00A503AB">
        <w:rPr>
          <w:rFonts w:ascii="Times New Roman" w:eastAsia="Times New Roman" w:hAnsi="Times New Roman" w:cs="B Mitra" w:hint="cs"/>
          <w:sz w:val="24"/>
          <w:szCs w:val="24"/>
          <w:rtl/>
        </w:rPr>
        <w:t xml:space="preserve"> نگه داشته شد</w:t>
      </w:r>
      <w:r w:rsidRPr="00A503AB">
        <w:rPr>
          <w:rFonts w:ascii="Times New Roman" w:eastAsia="Times New Roman" w:hAnsi="Times New Roman" w:cs="B Mitra" w:hint="cs"/>
          <w:sz w:val="24"/>
          <w:szCs w:val="24"/>
          <w:rtl/>
        </w:rPr>
        <w:t xml:space="preserve"> و تغییرات همودینامیک در دو گروه مقایسه شد. در صورتی که افزایش فشار خون یا ریت قلبی بیش از</w:t>
      </w:r>
      <w:r w:rsidR="00FD49E0" w:rsidRPr="00A503AB">
        <w:rPr>
          <w:rFonts w:ascii="Times New Roman" w:eastAsia="Times New Roman" w:hAnsi="Times New Roman" w:cs="B Mitra"/>
          <w:sz w:val="24"/>
          <w:szCs w:val="24"/>
        </w:rPr>
        <w:t>%</w:t>
      </w:r>
      <w:r w:rsidRPr="00A503AB">
        <w:rPr>
          <w:rFonts w:ascii="Times New Roman" w:eastAsia="Times New Roman" w:hAnsi="Times New Roman" w:cs="B Mitra" w:hint="cs"/>
          <w:sz w:val="24"/>
          <w:szCs w:val="24"/>
          <w:rtl/>
        </w:rPr>
        <w:t xml:space="preserve">20 پایه بود، </w:t>
      </w:r>
      <w:r w:rsidR="00F20719" w:rsidRPr="00A503AB">
        <w:rPr>
          <w:rFonts w:ascii="Times New Roman" w:eastAsia="Times New Roman" w:hAnsi="Times New Roman" w:cs="B Mitra" w:hint="cs"/>
          <w:sz w:val="24"/>
          <w:szCs w:val="24"/>
          <w:rtl/>
        </w:rPr>
        <w:t>از</w:t>
      </w:r>
      <w:r w:rsidRPr="00A503AB">
        <w:rPr>
          <w:rFonts w:ascii="Times New Roman" w:eastAsia="Times New Roman" w:hAnsi="Times New Roman" w:cs="B Mitra" w:hint="cs"/>
          <w:sz w:val="24"/>
          <w:szCs w:val="24"/>
          <w:rtl/>
        </w:rPr>
        <w:t>انف</w:t>
      </w:r>
      <w:r w:rsidR="00F20719" w:rsidRPr="00A503AB">
        <w:rPr>
          <w:rFonts w:ascii="Times New Roman" w:eastAsia="Times New Roman" w:hAnsi="Times New Roman" w:cs="B Mitra" w:hint="cs"/>
          <w:sz w:val="24"/>
          <w:szCs w:val="24"/>
          <w:rtl/>
        </w:rPr>
        <w:t>وز</w:t>
      </w:r>
      <w:r w:rsidRPr="00A503AB">
        <w:rPr>
          <w:rFonts w:ascii="Times New Roman" w:eastAsia="Times New Roman" w:hAnsi="Times New Roman" w:cs="B Mitra" w:hint="cs"/>
          <w:sz w:val="24"/>
          <w:szCs w:val="24"/>
          <w:rtl/>
        </w:rPr>
        <w:t xml:space="preserve">یون رمی فنتانیل با دوز </w:t>
      </w:r>
      <w:r w:rsidRPr="00A503AB">
        <w:rPr>
          <w:rFonts w:ascii="Times New Roman" w:eastAsia="Times New Roman" w:hAnsi="Times New Roman" w:cs="B Mitra"/>
          <w:sz w:val="24"/>
          <w:szCs w:val="24"/>
        </w:rPr>
        <w:t>0.05 mcg/kg/min</w:t>
      </w:r>
      <w:r w:rsidR="004E62D9" w:rsidRPr="00A503AB">
        <w:rPr>
          <w:rFonts w:ascii="Times New Roman" w:eastAsia="Times New Roman" w:hAnsi="Times New Roman" w:cs="B Mitra" w:hint="cs"/>
          <w:sz w:val="24"/>
          <w:szCs w:val="24"/>
          <w:rtl/>
        </w:rPr>
        <w:t xml:space="preserve"> </w:t>
      </w:r>
      <w:r w:rsidR="00F20719" w:rsidRPr="00A503AB">
        <w:rPr>
          <w:rFonts w:ascii="Times New Roman" w:eastAsia="Times New Roman" w:hAnsi="Times New Roman" w:cs="B Mitra" w:hint="cs"/>
          <w:sz w:val="24"/>
          <w:szCs w:val="24"/>
          <w:rtl/>
        </w:rPr>
        <w:t>استفاده می شد</w:t>
      </w:r>
      <w:r w:rsidRPr="00A503AB">
        <w:rPr>
          <w:rFonts w:ascii="Times New Roman" w:eastAsia="Times New Roman" w:hAnsi="Times New Roman" w:cs="B Mitra" w:hint="cs"/>
          <w:sz w:val="24"/>
          <w:szCs w:val="24"/>
          <w:rtl/>
        </w:rPr>
        <w:t xml:space="preserve"> و در صورت نیاز افزایش</w:t>
      </w:r>
      <w:r w:rsidR="00101B0B" w:rsidRPr="00A503AB">
        <w:rPr>
          <w:rFonts w:ascii="Times New Roman" w:eastAsia="Times New Roman" w:hAnsi="Times New Roman" w:cs="B Mitra" w:hint="cs"/>
          <w:sz w:val="24"/>
          <w:szCs w:val="24"/>
          <w:rtl/>
        </w:rPr>
        <w:t xml:space="preserve"> </w:t>
      </w:r>
      <w:r w:rsidR="00F20719" w:rsidRPr="00A503AB">
        <w:rPr>
          <w:rFonts w:ascii="Times New Roman" w:eastAsia="Times New Roman" w:hAnsi="Times New Roman" w:cs="B Mitra" w:hint="cs"/>
          <w:sz w:val="24"/>
          <w:szCs w:val="24"/>
          <w:rtl/>
        </w:rPr>
        <w:t xml:space="preserve">می </w:t>
      </w:r>
      <w:r w:rsidRPr="00A503AB">
        <w:rPr>
          <w:rFonts w:ascii="Times New Roman" w:eastAsia="Times New Roman" w:hAnsi="Times New Roman" w:cs="B Mitra" w:hint="cs"/>
          <w:sz w:val="24"/>
          <w:szCs w:val="24"/>
          <w:rtl/>
        </w:rPr>
        <w:t>یافت. در صورت افت فشار خون</w:t>
      </w:r>
      <w:r w:rsidR="00F20719" w:rsidRPr="00A503AB">
        <w:rPr>
          <w:rFonts w:ascii="Times New Roman" w:eastAsia="Times New Roman" w:hAnsi="Times New Roman" w:cs="B Mitra" w:hint="cs"/>
          <w:sz w:val="24"/>
          <w:szCs w:val="24"/>
          <w:rtl/>
        </w:rPr>
        <w:t xml:space="preserve"> سیستولیک </w:t>
      </w:r>
      <w:r w:rsidRPr="00A503AB">
        <w:rPr>
          <w:rFonts w:ascii="Times New Roman" w:eastAsia="Times New Roman" w:hAnsi="Times New Roman" w:cs="B Mitra" w:hint="cs"/>
          <w:sz w:val="24"/>
          <w:szCs w:val="24"/>
          <w:rtl/>
        </w:rPr>
        <w:t xml:space="preserve"> به کمتر از </w:t>
      </w:r>
      <w:r w:rsidRPr="00A503AB">
        <w:rPr>
          <w:rFonts w:ascii="Times New Roman" w:eastAsia="Times New Roman" w:hAnsi="Times New Roman" w:cs="B Mitra"/>
          <w:sz w:val="24"/>
          <w:szCs w:val="24"/>
        </w:rPr>
        <w:t>80 mmHg</w:t>
      </w:r>
      <w:r w:rsidRPr="00A503AB">
        <w:rPr>
          <w:rFonts w:ascii="Times New Roman" w:eastAsia="Times New Roman" w:hAnsi="Times New Roman" w:cs="B Mitra" w:hint="cs"/>
          <w:sz w:val="24"/>
          <w:szCs w:val="24"/>
          <w:rtl/>
        </w:rPr>
        <w:t xml:space="preserve"> یا ریت قلبی به کمتر از </w:t>
      </w:r>
      <w:r w:rsidRPr="00A503AB">
        <w:rPr>
          <w:rFonts w:ascii="Times New Roman" w:eastAsia="Times New Roman" w:hAnsi="Times New Roman" w:cs="B Mitra"/>
          <w:sz w:val="24"/>
          <w:szCs w:val="24"/>
        </w:rPr>
        <w:t xml:space="preserve">45 </w:t>
      </w:r>
      <w:r w:rsidR="00B057E5" w:rsidRPr="00A503AB">
        <w:rPr>
          <w:rFonts w:ascii="Times New Roman" w:eastAsia="Times New Roman" w:hAnsi="Times New Roman" w:cs="B Mitra"/>
          <w:sz w:val="24"/>
          <w:szCs w:val="24"/>
        </w:rPr>
        <w:t>bpm</w:t>
      </w:r>
      <w:r w:rsidRPr="00A503AB">
        <w:rPr>
          <w:rFonts w:ascii="Times New Roman" w:eastAsia="Times New Roman" w:hAnsi="Times New Roman" w:cs="B Mitra" w:hint="cs"/>
          <w:sz w:val="24"/>
          <w:szCs w:val="24"/>
          <w:rtl/>
        </w:rPr>
        <w:t xml:space="preserve"> از افدرین با دوز </w:t>
      </w:r>
      <w:r w:rsidRPr="00A503AB">
        <w:rPr>
          <w:rFonts w:ascii="Times New Roman" w:eastAsia="Times New Roman" w:hAnsi="Times New Roman" w:cs="B Mitra"/>
          <w:sz w:val="24"/>
          <w:szCs w:val="24"/>
        </w:rPr>
        <w:t>5 mg/IV</w:t>
      </w:r>
      <w:r w:rsidRPr="00A503AB">
        <w:rPr>
          <w:rFonts w:ascii="Times New Roman" w:eastAsia="Times New Roman" w:hAnsi="Times New Roman" w:cs="B Mitra" w:hint="cs"/>
          <w:sz w:val="24"/>
          <w:szCs w:val="24"/>
          <w:rtl/>
        </w:rPr>
        <w:t xml:space="preserve"> استفاده </w:t>
      </w:r>
      <w:r w:rsidR="00F20719" w:rsidRPr="00A503AB">
        <w:rPr>
          <w:rFonts w:ascii="Times New Roman" w:eastAsia="Times New Roman" w:hAnsi="Times New Roman" w:cs="B Mitra" w:hint="cs"/>
          <w:sz w:val="24"/>
          <w:szCs w:val="24"/>
          <w:rtl/>
        </w:rPr>
        <w:t xml:space="preserve">می </w:t>
      </w:r>
      <w:r w:rsidRPr="00A503AB">
        <w:rPr>
          <w:rFonts w:ascii="Times New Roman" w:eastAsia="Times New Roman" w:hAnsi="Times New Roman" w:cs="B Mitra" w:hint="cs"/>
          <w:sz w:val="24"/>
          <w:szCs w:val="24"/>
          <w:rtl/>
        </w:rPr>
        <w:t xml:space="preserve">شد. تنظیمات ونتیلاتور به گونه ای بود که فشار راه هوایی کمتر از </w:t>
      </w:r>
      <w:r w:rsidRPr="00A503AB">
        <w:rPr>
          <w:rFonts w:ascii="Times New Roman" w:eastAsia="Times New Roman" w:hAnsi="Times New Roman" w:cs="B Mitra"/>
          <w:sz w:val="24"/>
          <w:szCs w:val="24"/>
        </w:rPr>
        <w:t>15 cmH2O</w:t>
      </w:r>
      <w:r w:rsidRPr="00A503AB">
        <w:rPr>
          <w:rFonts w:ascii="Times New Roman" w:eastAsia="Times New Roman" w:hAnsi="Times New Roman" w:cs="B Mitra" w:hint="cs"/>
          <w:sz w:val="24"/>
          <w:szCs w:val="24"/>
          <w:rtl/>
        </w:rPr>
        <w:t xml:space="preserve"> و </w:t>
      </w:r>
      <w:r w:rsidRPr="00A503AB">
        <w:rPr>
          <w:rFonts w:ascii="Times New Roman" w:eastAsia="Times New Roman" w:hAnsi="Times New Roman" w:cs="B Mitra"/>
          <w:sz w:val="24"/>
          <w:szCs w:val="24"/>
        </w:rPr>
        <w:t>E</w:t>
      </w:r>
      <w:r w:rsidR="00F20719" w:rsidRPr="00A503AB">
        <w:rPr>
          <w:rFonts w:ascii="Times New Roman" w:eastAsia="Times New Roman" w:hAnsi="Times New Roman" w:cs="B Mitra"/>
          <w:sz w:val="24"/>
          <w:szCs w:val="24"/>
        </w:rPr>
        <w:t>t</w:t>
      </w:r>
      <w:r w:rsidR="00101B0B" w:rsidRPr="00A503AB">
        <w:rPr>
          <w:rFonts w:ascii="Times New Roman" w:eastAsia="Times New Roman" w:hAnsi="Times New Roman" w:cs="B Mitra"/>
          <w:sz w:val="24"/>
          <w:szCs w:val="24"/>
        </w:rPr>
        <w:t>-</w:t>
      </w:r>
      <w:r w:rsidRPr="00A503AB">
        <w:rPr>
          <w:rFonts w:ascii="Times New Roman" w:eastAsia="Times New Roman" w:hAnsi="Times New Roman" w:cs="B Mitra"/>
          <w:sz w:val="24"/>
          <w:szCs w:val="24"/>
        </w:rPr>
        <w:t>CO</w:t>
      </w:r>
      <w:r w:rsidRPr="00A503AB">
        <w:rPr>
          <w:rFonts w:ascii="Times New Roman" w:eastAsia="Times New Roman" w:hAnsi="Times New Roman" w:cs="B Mitra"/>
          <w:sz w:val="24"/>
          <w:szCs w:val="24"/>
          <w:vertAlign w:val="subscript"/>
        </w:rPr>
        <w:t>2</w:t>
      </w:r>
      <w:r w:rsidRPr="00A503AB">
        <w:rPr>
          <w:rFonts w:ascii="Times New Roman" w:eastAsia="Times New Roman" w:hAnsi="Times New Roman" w:cs="B Mitra" w:hint="cs"/>
          <w:sz w:val="24"/>
          <w:szCs w:val="24"/>
          <w:rtl/>
        </w:rPr>
        <w:t xml:space="preserve"> بین </w:t>
      </w:r>
      <w:r w:rsidRPr="00A503AB">
        <w:rPr>
          <w:rFonts w:ascii="Times New Roman" w:eastAsia="Times New Roman" w:hAnsi="Times New Roman" w:cs="B Mitra"/>
          <w:sz w:val="24"/>
          <w:szCs w:val="24"/>
        </w:rPr>
        <w:t>35</w:t>
      </w:r>
      <w:r w:rsidRPr="00A503AB">
        <w:rPr>
          <w:rFonts w:ascii="Times New Roman" w:eastAsia="Times New Roman" w:hAnsi="Times New Roman" w:cs="B Mitra" w:hint="cs"/>
          <w:sz w:val="24"/>
          <w:szCs w:val="24"/>
          <w:rtl/>
        </w:rPr>
        <w:t xml:space="preserve"> تا </w:t>
      </w:r>
      <w:r w:rsidRPr="00A503AB">
        <w:rPr>
          <w:rFonts w:ascii="Times New Roman" w:eastAsia="Times New Roman" w:hAnsi="Times New Roman" w:cs="B Mitra"/>
          <w:sz w:val="24"/>
          <w:szCs w:val="24"/>
        </w:rPr>
        <w:t>40</w:t>
      </w:r>
      <w:r w:rsidRPr="00A503AB">
        <w:rPr>
          <w:rFonts w:ascii="Times New Roman" w:eastAsia="Times New Roman" w:hAnsi="Times New Roman" w:cs="B Mitra" w:hint="cs"/>
          <w:sz w:val="24"/>
          <w:szCs w:val="24"/>
          <w:rtl/>
        </w:rPr>
        <w:t xml:space="preserve"> میلی متر جیوه باشد. فشار خون و ریت قلبی، پیش از القا، یک دقیقه پس از انتوباسیون و سپس هر 30 دقیقه تا پایان </w:t>
      </w:r>
      <w:r w:rsidR="00F20719" w:rsidRPr="00A503AB">
        <w:rPr>
          <w:rFonts w:ascii="Times New Roman" w:eastAsia="Times New Roman" w:hAnsi="Times New Roman" w:cs="B Mitra" w:hint="cs"/>
          <w:sz w:val="24"/>
          <w:szCs w:val="24"/>
          <w:rtl/>
        </w:rPr>
        <w:t>عمل</w:t>
      </w:r>
      <w:r w:rsidRPr="00A503AB">
        <w:rPr>
          <w:rFonts w:ascii="Times New Roman" w:eastAsia="Times New Roman" w:hAnsi="Times New Roman" w:cs="B Mitra" w:hint="cs"/>
          <w:sz w:val="24"/>
          <w:szCs w:val="24"/>
          <w:rtl/>
        </w:rPr>
        <w:t xml:space="preserve"> اندازه گیری شد.</w:t>
      </w:r>
      <w:r w:rsidR="00F20719" w:rsidRPr="00A503AB">
        <w:rPr>
          <w:rFonts w:ascii="Times New Roman" w:eastAsia="Times New Roman" w:hAnsi="Times New Roman" w:cs="B Mitra" w:hint="cs"/>
          <w:sz w:val="24"/>
          <w:szCs w:val="24"/>
          <w:rtl/>
        </w:rPr>
        <w:t>ارزیابی</w:t>
      </w:r>
      <w:r w:rsidRPr="00A503AB">
        <w:rPr>
          <w:rFonts w:ascii="Times New Roman" w:eastAsia="Times New Roman" w:hAnsi="Times New Roman" w:cs="B Mitra" w:hint="cs"/>
          <w:sz w:val="24"/>
          <w:szCs w:val="24"/>
          <w:rtl/>
        </w:rPr>
        <w:t xml:space="preserve"> گلودرد بر اساس </w:t>
      </w:r>
      <w:r w:rsidRPr="00A503AB">
        <w:rPr>
          <w:rFonts w:ascii="Times New Roman" w:eastAsia="Times New Roman" w:hAnsi="Times New Roman" w:cs="B Mitra"/>
          <w:sz w:val="24"/>
          <w:szCs w:val="24"/>
        </w:rPr>
        <w:t>NRS</w:t>
      </w:r>
      <w:r w:rsidR="00F20719" w:rsidRPr="00A503AB">
        <w:rPr>
          <w:rFonts w:ascii="Times New Roman" w:eastAsia="Times New Roman" w:hAnsi="Times New Roman" w:cs="B Mitra"/>
          <w:sz w:val="24"/>
          <w:szCs w:val="24"/>
        </w:rPr>
        <w:t>(Numerical Rating Scale)</w:t>
      </w:r>
      <w:r w:rsidRPr="00A503AB">
        <w:rPr>
          <w:rFonts w:ascii="Times New Roman" w:eastAsia="Times New Roman" w:hAnsi="Times New Roman" w:cs="B Mitra" w:hint="cs"/>
          <w:sz w:val="24"/>
          <w:szCs w:val="24"/>
          <w:rtl/>
        </w:rPr>
        <w:t xml:space="preserve"> بود.پس از اتمام عمل و اکستیوب کردن</w:t>
      </w:r>
      <w:r w:rsidR="00F20719" w:rsidRPr="00A503AB">
        <w:rPr>
          <w:rFonts w:ascii="Times New Roman" w:eastAsia="Times New Roman" w:hAnsi="Times New Roman" w:cs="B Mitra" w:hint="cs"/>
          <w:sz w:val="24"/>
          <w:szCs w:val="24"/>
          <w:rtl/>
        </w:rPr>
        <w:t>،میزان داروهای مصرفی بیمار، ثبت می شد</w:t>
      </w:r>
      <w:r w:rsidR="00B057E5" w:rsidRPr="00A503AB">
        <w:rPr>
          <w:rFonts w:ascii="Times New Roman" w:eastAsia="Times New Roman" w:hAnsi="Times New Roman" w:cs="B Mitra" w:hint="cs"/>
          <w:sz w:val="24"/>
          <w:szCs w:val="24"/>
          <w:rtl/>
        </w:rPr>
        <w:t>سپس</w:t>
      </w:r>
      <w:r w:rsidR="00101B0B" w:rsidRPr="00A503AB">
        <w:rPr>
          <w:rFonts w:ascii="Times New Roman" w:eastAsia="Times New Roman" w:hAnsi="Times New Roman" w:cs="B Mitra" w:hint="cs"/>
          <w:sz w:val="24"/>
          <w:szCs w:val="24"/>
          <w:rtl/>
        </w:rPr>
        <w:t xml:space="preserve"> </w:t>
      </w:r>
      <w:r w:rsidRPr="00A503AB">
        <w:rPr>
          <w:rFonts w:ascii="Times New Roman" w:eastAsia="Times New Roman" w:hAnsi="Times New Roman" w:cs="B Mitra" w:hint="cs"/>
          <w:sz w:val="24"/>
          <w:szCs w:val="24"/>
          <w:rtl/>
        </w:rPr>
        <w:t>بیماران به بخش منتقل می ش</w:t>
      </w:r>
      <w:r w:rsidR="00F20719" w:rsidRPr="00A503AB">
        <w:rPr>
          <w:rFonts w:ascii="Times New Roman" w:eastAsia="Times New Roman" w:hAnsi="Times New Roman" w:cs="B Mitra" w:hint="cs"/>
          <w:sz w:val="24"/>
          <w:szCs w:val="24"/>
          <w:rtl/>
        </w:rPr>
        <w:t>د</w:t>
      </w:r>
      <w:r w:rsidRPr="00A503AB">
        <w:rPr>
          <w:rFonts w:ascii="Times New Roman" w:eastAsia="Times New Roman" w:hAnsi="Times New Roman" w:cs="B Mitra" w:hint="cs"/>
          <w:sz w:val="24"/>
          <w:szCs w:val="24"/>
          <w:rtl/>
        </w:rPr>
        <w:t xml:space="preserve">ند. </w:t>
      </w:r>
      <w:r w:rsidR="00F20719" w:rsidRPr="00A503AB">
        <w:rPr>
          <w:rFonts w:ascii="Times New Roman" w:eastAsia="Times New Roman" w:hAnsi="Times New Roman" w:cs="B Mitra" w:hint="cs"/>
          <w:sz w:val="24"/>
          <w:szCs w:val="24"/>
          <w:rtl/>
        </w:rPr>
        <w:t xml:space="preserve">متغیرهای بیمار تا </w:t>
      </w:r>
      <w:r w:rsidRPr="00A503AB">
        <w:rPr>
          <w:rFonts w:ascii="Times New Roman" w:eastAsia="Times New Roman" w:hAnsi="Times New Roman" w:cs="B Mitra" w:hint="cs"/>
          <w:sz w:val="24"/>
          <w:szCs w:val="24"/>
          <w:rtl/>
        </w:rPr>
        <w:t>8 ساعت</w:t>
      </w:r>
      <w:r w:rsidR="00101B0B" w:rsidRPr="00A503AB">
        <w:rPr>
          <w:rFonts w:ascii="Times New Roman" w:eastAsia="Times New Roman" w:hAnsi="Times New Roman" w:cs="B Mitra" w:hint="cs"/>
          <w:sz w:val="24"/>
          <w:szCs w:val="24"/>
          <w:rtl/>
        </w:rPr>
        <w:t xml:space="preserve"> </w:t>
      </w:r>
      <w:r w:rsidR="00F20719" w:rsidRPr="00A503AB">
        <w:rPr>
          <w:rFonts w:ascii="Times New Roman" w:eastAsia="Times New Roman" w:hAnsi="Times New Roman" w:cs="B Mitra" w:hint="cs"/>
          <w:sz w:val="24"/>
          <w:szCs w:val="24"/>
          <w:rtl/>
        </w:rPr>
        <w:t xml:space="preserve">پس ازعمل و </w:t>
      </w:r>
      <w:r w:rsidRPr="00A503AB">
        <w:rPr>
          <w:rFonts w:ascii="Times New Roman" w:eastAsia="Times New Roman" w:hAnsi="Times New Roman" w:cs="B Mitra" w:hint="cs"/>
          <w:sz w:val="24"/>
          <w:szCs w:val="24"/>
          <w:rtl/>
        </w:rPr>
        <w:t xml:space="preserve">در بخش ،ثبت </w:t>
      </w:r>
      <w:r w:rsidR="000B3FF2" w:rsidRPr="00A503AB">
        <w:rPr>
          <w:rFonts w:ascii="Times New Roman" w:eastAsia="Times New Roman" w:hAnsi="Times New Roman" w:cs="B Mitra" w:hint="cs"/>
          <w:sz w:val="24"/>
          <w:szCs w:val="24"/>
          <w:rtl/>
        </w:rPr>
        <w:t>می شد</w:t>
      </w:r>
      <w:r w:rsidR="004E62D9" w:rsidRPr="00A503AB">
        <w:rPr>
          <w:rFonts w:ascii="Times New Roman" w:eastAsia="Times New Roman" w:hAnsi="Times New Roman" w:cs="B Mitra" w:hint="cs"/>
          <w:sz w:val="24"/>
          <w:szCs w:val="24"/>
          <w:rtl/>
        </w:rPr>
        <w:t>.</w:t>
      </w:r>
    </w:p>
    <w:p w:rsidR="009F37DD" w:rsidRPr="00A503AB" w:rsidRDefault="004425B3" w:rsidP="00A503AB">
      <w:pPr>
        <w:spacing w:before="240" w:after="0" w:line="240" w:lineRule="auto"/>
        <w:ind w:firstLine="720"/>
        <w:rPr>
          <w:rFonts w:ascii="Times New Roman" w:eastAsia="Times New Roman" w:hAnsi="Times New Roman" w:cs="B Mitra"/>
          <w:sz w:val="24"/>
          <w:szCs w:val="24"/>
          <w:rtl/>
        </w:rPr>
      </w:pPr>
      <w:r w:rsidRPr="00A503AB">
        <w:rPr>
          <w:rFonts w:cs="B Mitra" w:hint="cs"/>
          <w:b/>
          <w:bCs/>
          <w:sz w:val="24"/>
          <w:szCs w:val="24"/>
          <w:rtl/>
        </w:rPr>
        <w:t>یافته ها:</w:t>
      </w:r>
      <w:r w:rsidR="00101B0B" w:rsidRPr="00A503AB">
        <w:rPr>
          <w:rFonts w:cs="B Mitra" w:hint="cs"/>
          <w:b/>
          <w:bCs/>
          <w:sz w:val="24"/>
          <w:szCs w:val="24"/>
          <w:rtl/>
        </w:rPr>
        <w:t xml:space="preserve"> </w:t>
      </w:r>
      <w:r w:rsidR="009F37DD" w:rsidRPr="00A503AB">
        <w:rPr>
          <w:rFonts w:ascii="Times New Roman" w:eastAsia="Times New Roman" w:hAnsi="Times New Roman" w:cs="B Mitra" w:hint="cs"/>
          <w:sz w:val="24"/>
          <w:szCs w:val="24"/>
          <w:rtl/>
        </w:rPr>
        <w:t>تعداد 100 بیمار در دو گروه رندوم تقسیم شدند.</w:t>
      </w:r>
      <w:r w:rsidR="00E827A3" w:rsidRPr="00A503AB">
        <w:rPr>
          <w:rFonts w:ascii="Times New Roman" w:eastAsia="Times New Roman" w:hAnsi="Times New Roman" w:cs="B Mitra" w:hint="cs"/>
          <w:sz w:val="24"/>
          <w:szCs w:val="24"/>
          <w:rtl/>
        </w:rPr>
        <w:t>در این مطالعه</w:t>
      </w:r>
      <w:r w:rsidR="00101B0B" w:rsidRPr="00A503AB">
        <w:rPr>
          <w:rFonts w:ascii="Times New Roman" w:eastAsia="Times New Roman" w:hAnsi="Times New Roman" w:cs="B Mitra" w:hint="cs"/>
          <w:sz w:val="24"/>
          <w:szCs w:val="24"/>
          <w:rtl/>
        </w:rPr>
        <w:t xml:space="preserve"> </w:t>
      </w:r>
      <w:r w:rsidR="009F37DD" w:rsidRPr="00A503AB">
        <w:rPr>
          <w:rFonts w:ascii="Times New Roman" w:eastAsia="Times New Roman" w:hAnsi="Times New Roman" w:cs="B Mitra" w:hint="cs"/>
          <w:sz w:val="24"/>
          <w:szCs w:val="24"/>
          <w:rtl/>
        </w:rPr>
        <w:t>د</w:t>
      </w:r>
      <w:r w:rsidR="00E827A3" w:rsidRPr="00A503AB">
        <w:rPr>
          <w:rFonts w:ascii="Times New Roman" w:eastAsia="Times New Roman" w:hAnsi="Times New Roman" w:cs="B Mitra" w:hint="cs"/>
          <w:sz w:val="24"/>
          <w:szCs w:val="24"/>
          <w:rtl/>
        </w:rPr>
        <w:t>و</w:t>
      </w:r>
      <w:r w:rsidR="009F37DD" w:rsidRPr="00A503AB">
        <w:rPr>
          <w:rFonts w:ascii="Times New Roman" w:eastAsia="Times New Roman" w:hAnsi="Times New Roman" w:cs="B Mitra" w:hint="cs"/>
          <w:sz w:val="24"/>
          <w:szCs w:val="24"/>
          <w:rtl/>
        </w:rPr>
        <w:t xml:space="preserve"> گروه </w:t>
      </w:r>
      <w:r w:rsidR="009F37DD" w:rsidRPr="00A503AB">
        <w:rPr>
          <w:rFonts w:ascii="Times New Roman" w:eastAsia="Times New Roman" w:hAnsi="Times New Roman" w:cs="B Mitra"/>
          <w:sz w:val="24"/>
          <w:szCs w:val="24"/>
        </w:rPr>
        <w:t>LMA</w:t>
      </w:r>
      <w:r w:rsidR="00E827A3" w:rsidRPr="00A503AB">
        <w:rPr>
          <w:rFonts w:ascii="Times New Roman" w:eastAsia="Times New Roman" w:hAnsi="Times New Roman" w:cs="B Mitra" w:hint="cs"/>
          <w:sz w:val="24"/>
          <w:szCs w:val="24"/>
          <w:rtl/>
        </w:rPr>
        <w:t>اسپیرال(50 نفر)</w:t>
      </w:r>
      <w:r w:rsidR="009F37DD" w:rsidRPr="00A503AB">
        <w:rPr>
          <w:rFonts w:ascii="Times New Roman" w:eastAsia="Times New Roman" w:hAnsi="Times New Roman" w:cs="B Mitra" w:hint="cs"/>
          <w:sz w:val="24"/>
          <w:szCs w:val="24"/>
          <w:rtl/>
        </w:rPr>
        <w:t xml:space="preserve"> و </w:t>
      </w:r>
      <w:r w:rsidR="009F37DD" w:rsidRPr="00A503AB">
        <w:rPr>
          <w:rFonts w:ascii="Times New Roman" w:eastAsia="Times New Roman" w:hAnsi="Times New Roman" w:cs="B Mitra"/>
          <w:sz w:val="24"/>
          <w:szCs w:val="24"/>
        </w:rPr>
        <w:t>ETT</w:t>
      </w:r>
      <w:r w:rsidR="009F37DD" w:rsidRPr="00A503AB">
        <w:rPr>
          <w:rFonts w:ascii="Times New Roman" w:eastAsia="Times New Roman" w:hAnsi="Times New Roman" w:cs="B Mitra" w:hint="cs"/>
          <w:sz w:val="24"/>
          <w:szCs w:val="24"/>
          <w:rtl/>
        </w:rPr>
        <w:t xml:space="preserve"> اسپیرال</w:t>
      </w:r>
      <w:r w:rsidR="00E827A3" w:rsidRPr="00A503AB">
        <w:rPr>
          <w:rFonts w:ascii="Times New Roman" w:eastAsia="Times New Roman" w:hAnsi="Times New Roman" w:cs="B Mitra" w:hint="cs"/>
          <w:sz w:val="24"/>
          <w:szCs w:val="24"/>
          <w:rtl/>
        </w:rPr>
        <w:t>(50 نفر) وجود داشت که</w:t>
      </w:r>
      <w:r w:rsidR="009F37DD" w:rsidRPr="00A503AB">
        <w:rPr>
          <w:rFonts w:ascii="Times New Roman" w:eastAsia="Times New Roman" w:hAnsi="Times New Roman" w:cs="B Mitra" w:hint="cs"/>
          <w:sz w:val="24"/>
          <w:szCs w:val="24"/>
          <w:rtl/>
        </w:rPr>
        <w:t xml:space="preserve"> هیچ تفاوت معنی داری </w:t>
      </w:r>
      <w:r w:rsidR="00E827A3" w:rsidRPr="00A503AB">
        <w:rPr>
          <w:rFonts w:ascii="Times New Roman" w:eastAsia="Times New Roman" w:hAnsi="Times New Roman" w:cs="B Mitra" w:hint="cs"/>
          <w:sz w:val="24"/>
          <w:szCs w:val="24"/>
          <w:rtl/>
        </w:rPr>
        <w:t>از نظر</w:t>
      </w:r>
      <w:r w:rsidR="009F37DD" w:rsidRPr="00A503AB">
        <w:rPr>
          <w:rFonts w:ascii="Times New Roman" w:eastAsia="Times New Roman" w:hAnsi="Times New Roman" w:cs="B Mitra" w:hint="cs"/>
          <w:sz w:val="24"/>
          <w:szCs w:val="24"/>
          <w:rtl/>
        </w:rPr>
        <w:t xml:space="preserve"> سن </w:t>
      </w:r>
      <w:r w:rsidR="00E827A3" w:rsidRPr="00A503AB">
        <w:rPr>
          <w:rFonts w:ascii="Times New Roman" w:eastAsia="Times New Roman" w:hAnsi="Times New Roman" w:cs="B Mitra" w:hint="cs"/>
          <w:sz w:val="24"/>
          <w:szCs w:val="24"/>
          <w:rtl/>
        </w:rPr>
        <w:t>،</w:t>
      </w:r>
      <w:r w:rsidR="009F37DD" w:rsidRPr="00A503AB">
        <w:rPr>
          <w:rFonts w:ascii="Times New Roman" w:eastAsia="Times New Roman" w:hAnsi="Times New Roman" w:cs="B Mitra" w:hint="cs"/>
          <w:sz w:val="24"/>
          <w:szCs w:val="24"/>
          <w:rtl/>
        </w:rPr>
        <w:t xml:space="preserve"> جنس و </w:t>
      </w:r>
      <w:r w:rsidR="009F37DD" w:rsidRPr="00A503AB">
        <w:rPr>
          <w:rFonts w:ascii="Times New Roman" w:eastAsia="Times New Roman" w:hAnsi="Times New Roman" w:cs="B Mitra"/>
          <w:sz w:val="24"/>
          <w:szCs w:val="24"/>
        </w:rPr>
        <w:t>BMI</w:t>
      </w:r>
      <w:r w:rsidR="009F37DD" w:rsidRPr="00A503AB">
        <w:rPr>
          <w:rFonts w:ascii="Times New Roman" w:eastAsia="Times New Roman" w:hAnsi="Times New Roman" w:cs="B Mitra" w:hint="cs"/>
          <w:sz w:val="24"/>
          <w:szCs w:val="24"/>
          <w:rtl/>
        </w:rPr>
        <w:t xml:space="preserve"> بین دو گروه وجود نداشت</w:t>
      </w:r>
      <w:r w:rsidR="007929C4" w:rsidRPr="00A503AB">
        <w:rPr>
          <w:rFonts w:ascii="Times New Roman" w:eastAsia="Times New Roman" w:hAnsi="Times New Roman" w:cs="B Mitra" w:hint="cs"/>
          <w:sz w:val="24"/>
          <w:szCs w:val="24"/>
          <w:rtl/>
        </w:rPr>
        <w:t xml:space="preserve"> </w:t>
      </w:r>
      <w:r w:rsidR="009F37DD" w:rsidRPr="00A503AB">
        <w:rPr>
          <w:rFonts w:ascii="Times New Roman" w:eastAsia="Times New Roman" w:hAnsi="Times New Roman" w:cs="B Mitra" w:hint="cs"/>
          <w:sz w:val="24"/>
          <w:szCs w:val="24"/>
          <w:rtl/>
        </w:rPr>
        <w:t>(جدول1).</w:t>
      </w:r>
    </w:p>
    <w:p w:rsidR="00F14914" w:rsidRPr="00A503AB" w:rsidRDefault="00F14914" w:rsidP="00A503AB">
      <w:pPr>
        <w:spacing w:before="240" w:after="0" w:line="240" w:lineRule="auto"/>
        <w:ind w:firstLine="720"/>
        <w:rPr>
          <w:rFonts w:ascii="Times New Roman" w:eastAsia="Times New Roman" w:hAnsi="Times New Roman" w:cs="B Mitra"/>
          <w:sz w:val="24"/>
          <w:szCs w:val="24"/>
          <w:rtl/>
        </w:rPr>
      </w:pPr>
    </w:p>
    <w:p w:rsidR="00F14914" w:rsidRPr="00A503AB" w:rsidRDefault="00F14914" w:rsidP="00A503AB">
      <w:pPr>
        <w:spacing w:before="240" w:after="0" w:line="240" w:lineRule="auto"/>
        <w:ind w:firstLine="720"/>
        <w:rPr>
          <w:rFonts w:ascii="Times New Roman" w:eastAsia="Times New Roman" w:hAnsi="Times New Roman" w:cs="B Mitra"/>
          <w:sz w:val="24"/>
          <w:szCs w:val="24"/>
          <w:rtl/>
        </w:rPr>
      </w:pPr>
    </w:p>
    <w:p w:rsidR="009F37DD" w:rsidRPr="00A503AB" w:rsidRDefault="009F37DD" w:rsidP="00A758EC">
      <w:pPr>
        <w:spacing w:after="0" w:line="240" w:lineRule="auto"/>
        <w:jc w:val="right"/>
        <w:rPr>
          <w:rFonts w:cs="B Mitra"/>
          <w:sz w:val="24"/>
          <w:szCs w:val="24"/>
        </w:rPr>
      </w:pPr>
      <w:r w:rsidRPr="00A503AB">
        <w:rPr>
          <w:rFonts w:cs="B Mitra"/>
          <w:sz w:val="24"/>
          <w:szCs w:val="24"/>
        </w:rPr>
        <w:t>Table1</w:t>
      </w:r>
      <w:r w:rsidR="00762BE4" w:rsidRPr="00A503AB">
        <w:rPr>
          <w:rFonts w:cs="B Mitra"/>
          <w:sz w:val="24"/>
          <w:szCs w:val="24"/>
        </w:rPr>
        <w:t xml:space="preserve">. </w:t>
      </w:r>
      <w:r w:rsidRPr="00A503AB">
        <w:rPr>
          <w:rFonts w:cs="B Mitra"/>
          <w:sz w:val="24"/>
          <w:szCs w:val="24"/>
        </w:rPr>
        <w:t>Demographic variables in two groups</w:t>
      </w:r>
    </w:p>
    <w:tbl>
      <w:tblPr>
        <w:tblStyle w:val="TableGrid"/>
        <w:tblW w:w="0" w:type="auto"/>
        <w:tblLook w:val="04A0"/>
      </w:tblPr>
      <w:tblGrid>
        <w:gridCol w:w="2336"/>
        <w:gridCol w:w="2319"/>
        <w:gridCol w:w="2319"/>
        <w:gridCol w:w="2268"/>
      </w:tblGrid>
      <w:tr w:rsidR="009F37DD" w:rsidRPr="00A503AB" w:rsidTr="007C5242">
        <w:tc>
          <w:tcPr>
            <w:tcW w:w="2394" w:type="dxa"/>
            <w:shd w:val="clear" w:color="auto" w:fill="C4BC96" w:themeFill="background2" w:themeFillShade="BF"/>
          </w:tcPr>
          <w:p w:rsidR="009F37DD" w:rsidRPr="00A503AB" w:rsidRDefault="00B51574" w:rsidP="00A758EC">
            <w:pPr>
              <w:jc w:val="center"/>
              <w:rPr>
                <w:rFonts w:cs="B Mitra"/>
                <w:b/>
                <w:bCs/>
                <w:sz w:val="24"/>
                <w:szCs w:val="24"/>
              </w:rPr>
            </w:pPr>
            <w:r w:rsidRPr="00A503AB">
              <w:rPr>
                <w:rFonts w:cs="B Mitra"/>
                <w:b/>
                <w:bCs/>
                <w:sz w:val="24"/>
                <w:szCs w:val="24"/>
              </w:rPr>
              <w:t>Variable</w:t>
            </w:r>
          </w:p>
        </w:tc>
        <w:tc>
          <w:tcPr>
            <w:tcW w:w="2394" w:type="dxa"/>
            <w:shd w:val="clear" w:color="auto" w:fill="C4BC96" w:themeFill="background2" w:themeFillShade="BF"/>
          </w:tcPr>
          <w:p w:rsidR="009F37DD" w:rsidRPr="00A503AB" w:rsidRDefault="009F37DD" w:rsidP="00A758EC">
            <w:pPr>
              <w:jc w:val="center"/>
              <w:rPr>
                <w:rFonts w:cs="B Mitra"/>
                <w:b/>
                <w:bCs/>
                <w:sz w:val="24"/>
                <w:szCs w:val="24"/>
              </w:rPr>
            </w:pPr>
            <w:r w:rsidRPr="00A503AB">
              <w:rPr>
                <w:rFonts w:cs="B Mitra"/>
                <w:b/>
                <w:bCs/>
                <w:sz w:val="24"/>
                <w:szCs w:val="24"/>
              </w:rPr>
              <w:t>LMA</w:t>
            </w:r>
            <w:r w:rsidR="00E827A3" w:rsidRPr="00A503AB">
              <w:rPr>
                <w:rFonts w:cs="B Mitra"/>
                <w:b/>
                <w:bCs/>
                <w:sz w:val="24"/>
                <w:szCs w:val="24"/>
              </w:rPr>
              <w:t xml:space="preserve"> Spiral</w:t>
            </w:r>
          </w:p>
          <w:p w:rsidR="009F37DD" w:rsidRPr="00A503AB" w:rsidRDefault="009F37DD" w:rsidP="00A758EC">
            <w:pPr>
              <w:jc w:val="center"/>
              <w:rPr>
                <w:rFonts w:cs="B Mitra"/>
                <w:b/>
                <w:bCs/>
                <w:sz w:val="24"/>
                <w:szCs w:val="24"/>
              </w:rPr>
            </w:pPr>
            <w:r w:rsidRPr="00A503AB">
              <w:rPr>
                <w:rFonts w:cs="B Mitra"/>
                <w:b/>
                <w:bCs/>
                <w:sz w:val="24"/>
                <w:szCs w:val="24"/>
              </w:rPr>
              <w:t>n=50</w:t>
            </w:r>
          </w:p>
        </w:tc>
        <w:tc>
          <w:tcPr>
            <w:tcW w:w="2394" w:type="dxa"/>
            <w:shd w:val="clear" w:color="auto" w:fill="C4BC96" w:themeFill="background2" w:themeFillShade="BF"/>
          </w:tcPr>
          <w:p w:rsidR="009F37DD" w:rsidRPr="00A503AB" w:rsidRDefault="009F37DD" w:rsidP="00A758EC">
            <w:pPr>
              <w:jc w:val="center"/>
              <w:rPr>
                <w:rFonts w:cs="B Mitra"/>
                <w:b/>
                <w:bCs/>
                <w:sz w:val="24"/>
                <w:szCs w:val="24"/>
              </w:rPr>
            </w:pPr>
            <w:r w:rsidRPr="00A503AB">
              <w:rPr>
                <w:rFonts w:cs="B Mitra"/>
                <w:b/>
                <w:bCs/>
                <w:sz w:val="24"/>
                <w:szCs w:val="24"/>
              </w:rPr>
              <w:t xml:space="preserve">ETT </w:t>
            </w:r>
            <w:r w:rsidR="00E827A3" w:rsidRPr="00A503AB">
              <w:rPr>
                <w:rFonts w:cs="B Mitra"/>
                <w:b/>
                <w:bCs/>
                <w:sz w:val="24"/>
                <w:szCs w:val="24"/>
              </w:rPr>
              <w:t>Spiral</w:t>
            </w:r>
          </w:p>
          <w:p w:rsidR="009F37DD" w:rsidRPr="00A503AB" w:rsidRDefault="009F37DD" w:rsidP="00A758EC">
            <w:pPr>
              <w:jc w:val="center"/>
              <w:rPr>
                <w:rFonts w:cs="B Mitra"/>
                <w:b/>
                <w:bCs/>
                <w:sz w:val="24"/>
                <w:szCs w:val="24"/>
              </w:rPr>
            </w:pPr>
            <w:r w:rsidRPr="00A503AB">
              <w:rPr>
                <w:rFonts w:cs="B Mitra"/>
                <w:b/>
                <w:bCs/>
                <w:sz w:val="24"/>
                <w:szCs w:val="24"/>
              </w:rPr>
              <w:t>n=50</w:t>
            </w:r>
          </w:p>
        </w:tc>
        <w:tc>
          <w:tcPr>
            <w:tcW w:w="2394" w:type="dxa"/>
            <w:shd w:val="clear" w:color="auto" w:fill="C4BC96" w:themeFill="background2" w:themeFillShade="BF"/>
          </w:tcPr>
          <w:p w:rsidR="009F37DD" w:rsidRPr="00A503AB" w:rsidRDefault="009F37DD" w:rsidP="00A758EC">
            <w:pPr>
              <w:jc w:val="center"/>
              <w:rPr>
                <w:rFonts w:cs="B Mitra"/>
                <w:b/>
                <w:bCs/>
                <w:sz w:val="24"/>
                <w:szCs w:val="24"/>
              </w:rPr>
            </w:pPr>
            <w:r w:rsidRPr="00A503AB">
              <w:rPr>
                <w:rFonts w:cs="B Mitra"/>
                <w:b/>
                <w:bCs/>
                <w:sz w:val="24"/>
                <w:szCs w:val="24"/>
              </w:rPr>
              <w:t>P-value</w:t>
            </w:r>
          </w:p>
        </w:tc>
      </w:tr>
      <w:tr w:rsidR="009F37DD" w:rsidRPr="00A503AB" w:rsidTr="007C5242">
        <w:tc>
          <w:tcPr>
            <w:tcW w:w="2394" w:type="dxa"/>
          </w:tcPr>
          <w:p w:rsidR="009F37DD" w:rsidRPr="00A503AB" w:rsidRDefault="009F37DD" w:rsidP="00A758EC">
            <w:pPr>
              <w:jc w:val="center"/>
              <w:rPr>
                <w:rFonts w:cs="B Mitra"/>
                <w:sz w:val="24"/>
                <w:szCs w:val="24"/>
              </w:rPr>
            </w:pPr>
            <w:r w:rsidRPr="00A503AB">
              <w:rPr>
                <w:rFonts w:cs="B Mitra"/>
                <w:sz w:val="24"/>
                <w:szCs w:val="24"/>
              </w:rPr>
              <w:t>Age</w:t>
            </w:r>
          </w:p>
        </w:tc>
        <w:tc>
          <w:tcPr>
            <w:tcW w:w="2394" w:type="dxa"/>
          </w:tcPr>
          <w:p w:rsidR="009F37DD" w:rsidRPr="00A503AB" w:rsidRDefault="009F37DD" w:rsidP="00A758EC">
            <w:pPr>
              <w:jc w:val="center"/>
              <w:rPr>
                <w:rFonts w:cs="B Mitra"/>
                <w:sz w:val="24"/>
                <w:szCs w:val="24"/>
              </w:rPr>
            </w:pPr>
            <w:r w:rsidRPr="00A503AB">
              <w:rPr>
                <w:rFonts w:cs="B Mitra"/>
                <w:sz w:val="24"/>
                <w:szCs w:val="24"/>
              </w:rPr>
              <w:t>26.42±3.89</w:t>
            </w:r>
          </w:p>
        </w:tc>
        <w:tc>
          <w:tcPr>
            <w:tcW w:w="2394" w:type="dxa"/>
          </w:tcPr>
          <w:p w:rsidR="009F37DD" w:rsidRPr="00A503AB" w:rsidRDefault="009F37DD" w:rsidP="00A758EC">
            <w:pPr>
              <w:jc w:val="center"/>
              <w:rPr>
                <w:rFonts w:cs="B Mitra"/>
                <w:sz w:val="24"/>
                <w:szCs w:val="24"/>
              </w:rPr>
            </w:pPr>
            <w:r w:rsidRPr="00A503AB">
              <w:rPr>
                <w:rFonts w:cs="B Mitra"/>
                <w:sz w:val="24"/>
                <w:szCs w:val="24"/>
              </w:rPr>
              <w:t>26.50±4.15</w:t>
            </w:r>
          </w:p>
        </w:tc>
        <w:tc>
          <w:tcPr>
            <w:tcW w:w="2394" w:type="dxa"/>
          </w:tcPr>
          <w:p w:rsidR="009F37DD" w:rsidRPr="00A503AB" w:rsidRDefault="009F37DD" w:rsidP="00A758EC">
            <w:pPr>
              <w:jc w:val="center"/>
              <w:rPr>
                <w:rFonts w:cs="B Mitra"/>
                <w:sz w:val="24"/>
                <w:szCs w:val="24"/>
              </w:rPr>
            </w:pPr>
            <w:r w:rsidRPr="00A503AB">
              <w:rPr>
                <w:rFonts w:cs="B Mitra"/>
                <w:sz w:val="24"/>
                <w:szCs w:val="24"/>
              </w:rPr>
              <w:t>0.994</w:t>
            </w:r>
          </w:p>
        </w:tc>
      </w:tr>
      <w:tr w:rsidR="009F37DD" w:rsidRPr="00A503AB" w:rsidTr="007C5242">
        <w:trPr>
          <w:trHeight w:val="899"/>
        </w:trPr>
        <w:tc>
          <w:tcPr>
            <w:tcW w:w="2394" w:type="dxa"/>
          </w:tcPr>
          <w:p w:rsidR="009F37DD" w:rsidRPr="00A503AB" w:rsidRDefault="009F37DD" w:rsidP="00A758EC">
            <w:pPr>
              <w:jc w:val="center"/>
              <w:rPr>
                <w:rFonts w:cs="B Mitra"/>
                <w:sz w:val="24"/>
                <w:szCs w:val="24"/>
              </w:rPr>
            </w:pPr>
            <w:r w:rsidRPr="00A503AB">
              <w:rPr>
                <w:rFonts w:cs="B Mitra"/>
                <w:sz w:val="24"/>
                <w:szCs w:val="24"/>
              </w:rPr>
              <w:t>Gender</w:t>
            </w:r>
            <w:r w:rsidR="00C60F37" w:rsidRPr="00A503AB">
              <w:rPr>
                <w:rFonts w:cs="B Mitra"/>
                <w:sz w:val="24"/>
                <w:szCs w:val="24"/>
              </w:rPr>
              <w:t>:</w:t>
            </w:r>
          </w:p>
          <w:p w:rsidR="009F37DD" w:rsidRPr="00A503AB" w:rsidRDefault="009F37DD" w:rsidP="00A758EC">
            <w:pPr>
              <w:ind w:left="720"/>
              <w:jc w:val="center"/>
              <w:rPr>
                <w:rFonts w:cs="B Mitra"/>
                <w:sz w:val="24"/>
                <w:szCs w:val="24"/>
              </w:rPr>
            </w:pPr>
            <w:r w:rsidRPr="00A503AB">
              <w:rPr>
                <w:rFonts w:cs="B Mitra"/>
                <w:sz w:val="24"/>
                <w:szCs w:val="24"/>
              </w:rPr>
              <w:t>Female</w:t>
            </w:r>
          </w:p>
          <w:p w:rsidR="009F37DD" w:rsidRPr="00A503AB" w:rsidRDefault="009F37DD" w:rsidP="00A758EC">
            <w:pPr>
              <w:ind w:left="720"/>
              <w:jc w:val="center"/>
              <w:rPr>
                <w:rFonts w:cs="B Mitra"/>
                <w:sz w:val="24"/>
                <w:szCs w:val="24"/>
              </w:rPr>
            </w:pPr>
            <w:r w:rsidRPr="00A503AB">
              <w:rPr>
                <w:rFonts w:cs="B Mitra"/>
                <w:sz w:val="24"/>
                <w:szCs w:val="24"/>
              </w:rPr>
              <w:t>Male</w:t>
            </w:r>
          </w:p>
        </w:tc>
        <w:tc>
          <w:tcPr>
            <w:tcW w:w="2394" w:type="dxa"/>
          </w:tcPr>
          <w:p w:rsidR="009F37DD" w:rsidRPr="00A503AB" w:rsidRDefault="009F37DD" w:rsidP="00A758EC">
            <w:pPr>
              <w:jc w:val="center"/>
              <w:rPr>
                <w:rFonts w:cs="B Mitra"/>
                <w:sz w:val="24"/>
                <w:szCs w:val="24"/>
                <w:rtl/>
              </w:rPr>
            </w:pPr>
          </w:p>
          <w:p w:rsidR="009F37DD" w:rsidRPr="00A503AB" w:rsidRDefault="009F37DD" w:rsidP="00A758EC">
            <w:pPr>
              <w:jc w:val="center"/>
              <w:rPr>
                <w:rFonts w:cs="B Mitra"/>
                <w:sz w:val="24"/>
                <w:szCs w:val="24"/>
              </w:rPr>
            </w:pPr>
            <w:r w:rsidRPr="00A503AB">
              <w:rPr>
                <w:rFonts w:cs="B Mitra"/>
                <w:sz w:val="24"/>
                <w:szCs w:val="24"/>
              </w:rPr>
              <w:t>30(60.0%)</w:t>
            </w:r>
          </w:p>
          <w:p w:rsidR="009F37DD" w:rsidRPr="00A503AB" w:rsidRDefault="009F37DD" w:rsidP="00A758EC">
            <w:pPr>
              <w:jc w:val="center"/>
              <w:rPr>
                <w:rFonts w:cs="B Mitra"/>
                <w:sz w:val="24"/>
                <w:szCs w:val="24"/>
              </w:rPr>
            </w:pPr>
            <w:r w:rsidRPr="00A503AB">
              <w:rPr>
                <w:rFonts w:cs="B Mitra"/>
                <w:sz w:val="24"/>
                <w:szCs w:val="24"/>
              </w:rPr>
              <w:t>20(40.0%)</w:t>
            </w:r>
          </w:p>
        </w:tc>
        <w:tc>
          <w:tcPr>
            <w:tcW w:w="2394" w:type="dxa"/>
          </w:tcPr>
          <w:p w:rsidR="009F37DD" w:rsidRPr="00A503AB" w:rsidRDefault="009F37DD" w:rsidP="00A758EC">
            <w:pPr>
              <w:jc w:val="center"/>
              <w:rPr>
                <w:rFonts w:cs="B Mitra"/>
                <w:sz w:val="24"/>
                <w:szCs w:val="24"/>
                <w:rtl/>
              </w:rPr>
            </w:pPr>
          </w:p>
          <w:p w:rsidR="009F37DD" w:rsidRPr="00A503AB" w:rsidRDefault="009F37DD" w:rsidP="00A758EC">
            <w:pPr>
              <w:jc w:val="center"/>
              <w:rPr>
                <w:rFonts w:cs="B Mitra"/>
                <w:sz w:val="24"/>
                <w:szCs w:val="24"/>
              </w:rPr>
            </w:pPr>
            <w:r w:rsidRPr="00A503AB">
              <w:rPr>
                <w:rFonts w:cs="B Mitra"/>
                <w:sz w:val="24"/>
                <w:szCs w:val="24"/>
              </w:rPr>
              <w:t>35(70.0%)</w:t>
            </w:r>
          </w:p>
          <w:p w:rsidR="009F37DD" w:rsidRPr="00A503AB" w:rsidRDefault="009F37DD" w:rsidP="00A758EC">
            <w:pPr>
              <w:jc w:val="center"/>
              <w:rPr>
                <w:rFonts w:cs="B Mitra"/>
                <w:sz w:val="24"/>
                <w:szCs w:val="24"/>
              </w:rPr>
            </w:pPr>
            <w:r w:rsidRPr="00A503AB">
              <w:rPr>
                <w:rFonts w:cs="B Mitra"/>
                <w:sz w:val="24"/>
                <w:szCs w:val="24"/>
              </w:rPr>
              <w:t>15(30.0%)</w:t>
            </w:r>
          </w:p>
        </w:tc>
        <w:tc>
          <w:tcPr>
            <w:tcW w:w="2394" w:type="dxa"/>
          </w:tcPr>
          <w:p w:rsidR="009F37DD" w:rsidRPr="00A503AB" w:rsidRDefault="009F37DD" w:rsidP="00A758EC">
            <w:pPr>
              <w:jc w:val="center"/>
              <w:rPr>
                <w:rFonts w:cs="B Mitra"/>
                <w:sz w:val="24"/>
                <w:szCs w:val="24"/>
                <w:rtl/>
              </w:rPr>
            </w:pPr>
          </w:p>
          <w:p w:rsidR="009F37DD" w:rsidRPr="00A503AB" w:rsidRDefault="009F37DD" w:rsidP="00A758EC">
            <w:pPr>
              <w:jc w:val="center"/>
              <w:rPr>
                <w:rFonts w:cs="B Mitra"/>
                <w:sz w:val="24"/>
                <w:szCs w:val="24"/>
              </w:rPr>
            </w:pPr>
            <w:r w:rsidRPr="00A503AB">
              <w:rPr>
                <w:rFonts w:cs="B Mitra"/>
                <w:sz w:val="24"/>
                <w:szCs w:val="24"/>
              </w:rPr>
              <w:t>0.295</w:t>
            </w:r>
          </w:p>
        </w:tc>
      </w:tr>
      <w:tr w:rsidR="009F37DD" w:rsidRPr="00A503AB" w:rsidTr="007C5242">
        <w:tc>
          <w:tcPr>
            <w:tcW w:w="2394" w:type="dxa"/>
          </w:tcPr>
          <w:p w:rsidR="009F37DD" w:rsidRPr="00A503AB" w:rsidRDefault="009F37DD" w:rsidP="00A758EC">
            <w:pPr>
              <w:jc w:val="center"/>
              <w:rPr>
                <w:rFonts w:cs="B Mitra"/>
                <w:sz w:val="24"/>
                <w:szCs w:val="24"/>
              </w:rPr>
            </w:pPr>
            <w:r w:rsidRPr="00A503AB">
              <w:rPr>
                <w:rFonts w:cs="B Mitra"/>
                <w:sz w:val="24"/>
                <w:szCs w:val="24"/>
              </w:rPr>
              <w:t>Weight</w:t>
            </w:r>
          </w:p>
        </w:tc>
        <w:tc>
          <w:tcPr>
            <w:tcW w:w="2394" w:type="dxa"/>
          </w:tcPr>
          <w:p w:rsidR="009F37DD" w:rsidRPr="00A503AB" w:rsidRDefault="009F37DD" w:rsidP="00A758EC">
            <w:pPr>
              <w:jc w:val="center"/>
              <w:rPr>
                <w:rFonts w:cs="B Mitra"/>
                <w:sz w:val="24"/>
                <w:szCs w:val="24"/>
              </w:rPr>
            </w:pPr>
            <w:r w:rsidRPr="00A503AB">
              <w:rPr>
                <w:rFonts w:cs="B Mitra"/>
                <w:sz w:val="24"/>
                <w:szCs w:val="24"/>
              </w:rPr>
              <w:t>69.24±10.91</w:t>
            </w:r>
          </w:p>
        </w:tc>
        <w:tc>
          <w:tcPr>
            <w:tcW w:w="2394" w:type="dxa"/>
          </w:tcPr>
          <w:p w:rsidR="009F37DD" w:rsidRPr="00A503AB" w:rsidRDefault="009F37DD" w:rsidP="00A758EC">
            <w:pPr>
              <w:jc w:val="center"/>
              <w:rPr>
                <w:rFonts w:cs="B Mitra"/>
                <w:sz w:val="24"/>
                <w:szCs w:val="24"/>
              </w:rPr>
            </w:pPr>
            <w:r w:rsidRPr="00A503AB">
              <w:rPr>
                <w:rFonts w:cs="B Mitra"/>
                <w:sz w:val="24"/>
                <w:szCs w:val="24"/>
              </w:rPr>
              <w:t>67.56±6.91</w:t>
            </w:r>
          </w:p>
        </w:tc>
        <w:tc>
          <w:tcPr>
            <w:tcW w:w="2394" w:type="dxa"/>
          </w:tcPr>
          <w:p w:rsidR="009F37DD" w:rsidRPr="00A503AB" w:rsidRDefault="009F37DD" w:rsidP="00A758EC">
            <w:pPr>
              <w:jc w:val="center"/>
              <w:rPr>
                <w:rFonts w:cs="B Mitra"/>
                <w:sz w:val="24"/>
                <w:szCs w:val="24"/>
              </w:rPr>
            </w:pPr>
            <w:r w:rsidRPr="00A503AB">
              <w:rPr>
                <w:rFonts w:cs="B Mitra"/>
                <w:sz w:val="24"/>
                <w:szCs w:val="24"/>
              </w:rPr>
              <w:t>0.37</w:t>
            </w:r>
          </w:p>
        </w:tc>
      </w:tr>
      <w:tr w:rsidR="009F37DD" w:rsidRPr="00A503AB" w:rsidTr="007C5242">
        <w:tc>
          <w:tcPr>
            <w:tcW w:w="2394" w:type="dxa"/>
          </w:tcPr>
          <w:p w:rsidR="009F37DD" w:rsidRPr="00A503AB" w:rsidRDefault="009F37DD" w:rsidP="00A758EC">
            <w:pPr>
              <w:jc w:val="center"/>
              <w:rPr>
                <w:rFonts w:cs="B Mitra"/>
                <w:sz w:val="24"/>
                <w:szCs w:val="24"/>
              </w:rPr>
            </w:pPr>
            <w:r w:rsidRPr="00A503AB">
              <w:rPr>
                <w:rFonts w:cs="B Mitra"/>
                <w:sz w:val="24"/>
                <w:szCs w:val="24"/>
              </w:rPr>
              <w:t>Height</w:t>
            </w:r>
          </w:p>
        </w:tc>
        <w:tc>
          <w:tcPr>
            <w:tcW w:w="2394" w:type="dxa"/>
          </w:tcPr>
          <w:p w:rsidR="009F37DD" w:rsidRPr="00A503AB" w:rsidRDefault="009F37DD" w:rsidP="00A758EC">
            <w:pPr>
              <w:jc w:val="center"/>
              <w:rPr>
                <w:rFonts w:cs="B Mitra"/>
                <w:sz w:val="24"/>
                <w:szCs w:val="24"/>
              </w:rPr>
            </w:pPr>
            <w:r w:rsidRPr="00A503AB">
              <w:rPr>
                <w:rFonts w:cs="B Mitra"/>
                <w:sz w:val="24"/>
                <w:szCs w:val="24"/>
              </w:rPr>
              <w:t>169.84±8.47</w:t>
            </w:r>
          </w:p>
        </w:tc>
        <w:tc>
          <w:tcPr>
            <w:tcW w:w="2394" w:type="dxa"/>
          </w:tcPr>
          <w:p w:rsidR="009F37DD" w:rsidRPr="00A503AB" w:rsidRDefault="009F37DD" w:rsidP="00A758EC">
            <w:pPr>
              <w:jc w:val="center"/>
              <w:rPr>
                <w:rFonts w:cs="B Mitra"/>
                <w:sz w:val="24"/>
                <w:szCs w:val="24"/>
              </w:rPr>
            </w:pPr>
            <w:r w:rsidRPr="00A503AB">
              <w:rPr>
                <w:rFonts w:cs="B Mitra"/>
                <w:sz w:val="24"/>
                <w:szCs w:val="24"/>
              </w:rPr>
              <w:t>168.10±6.43</w:t>
            </w:r>
          </w:p>
        </w:tc>
        <w:tc>
          <w:tcPr>
            <w:tcW w:w="2394" w:type="dxa"/>
          </w:tcPr>
          <w:p w:rsidR="009F37DD" w:rsidRPr="00A503AB" w:rsidRDefault="009F37DD" w:rsidP="00A758EC">
            <w:pPr>
              <w:jc w:val="center"/>
              <w:rPr>
                <w:rFonts w:cs="B Mitra"/>
                <w:sz w:val="24"/>
                <w:szCs w:val="24"/>
              </w:rPr>
            </w:pPr>
            <w:r w:rsidRPr="00A503AB">
              <w:rPr>
                <w:rFonts w:cs="B Mitra"/>
                <w:sz w:val="24"/>
                <w:szCs w:val="24"/>
              </w:rPr>
              <w:t>0.57</w:t>
            </w:r>
          </w:p>
        </w:tc>
      </w:tr>
      <w:tr w:rsidR="009F37DD" w:rsidRPr="00A503AB" w:rsidTr="007C5242">
        <w:tc>
          <w:tcPr>
            <w:tcW w:w="2394" w:type="dxa"/>
          </w:tcPr>
          <w:p w:rsidR="009F37DD" w:rsidRPr="00A503AB" w:rsidRDefault="009F37DD" w:rsidP="00A758EC">
            <w:pPr>
              <w:jc w:val="center"/>
              <w:rPr>
                <w:rFonts w:cs="B Mitra"/>
                <w:sz w:val="24"/>
                <w:szCs w:val="24"/>
              </w:rPr>
            </w:pPr>
            <w:r w:rsidRPr="00A503AB">
              <w:rPr>
                <w:rFonts w:cs="B Mitra"/>
                <w:sz w:val="24"/>
                <w:szCs w:val="24"/>
              </w:rPr>
              <w:t>BMI</w:t>
            </w:r>
          </w:p>
        </w:tc>
        <w:tc>
          <w:tcPr>
            <w:tcW w:w="2394" w:type="dxa"/>
          </w:tcPr>
          <w:p w:rsidR="009F37DD" w:rsidRPr="00A503AB" w:rsidRDefault="009F37DD" w:rsidP="00A758EC">
            <w:pPr>
              <w:jc w:val="center"/>
              <w:rPr>
                <w:rFonts w:cs="B Mitra"/>
                <w:sz w:val="24"/>
                <w:szCs w:val="24"/>
              </w:rPr>
            </w:pPr>
            <w:r w:rsidRPr="00A503AB">
              <w:rPr>
                <w:rFonts w:cs="B Mitra"/>
                <w:sz w:val="24"/>
                <w:szCs w:val="24"/>
              </w:rPr>
              <w:t>23.91±2.11</w:t>
            </w:r>
          </w:p>
        </w:tc>
        <w:tc>
          <w:tcPr>
            <w:tcW w:w="2394" w:type="dxa"/>
          </w:tcPr>
          <w:p w:rsidR="009F37DD" w:rsidRPr="00A503AB" w:rsidRDefault="009F37DD" w:rsidP="00A758EC">
            <w:pPr>
              <w:jc w:val="center"/>
              <w:rPr>
                <w:rFonts w:cs="B Mitra"/>
                <w:sz w:val="24"/>
                <w:szCs w:val="24"/>
              </w:rPr>
            </w:pPr>
            <w:r w:rsidRPr="00A503AB">
              <w:rPr>
                <w:rFonts w:cs="B Mitra"/>
                <w:sz w:val="24"/>
                <w:szCs w:val="24"/>
              </w:rPr>
              <w:t>24.08±2.46</w:t>
            </w:r>
          </w:p>
        </w:tc>
        <w:tc>
          <w:tcPr>
            <w:tcW w:w="2394" w:type="dxa"/>
          </w:tcPr>
          <w:p w:rsidR="009F37DD" w:rsidRPr="00A503AB" w:rsidRDefault="009F37DD" w:rsidP="00A758EC">
            <w:pPr>
              <w:jc w:val="center"/>
              <w:rPr>
                <w:rFonts w:cs="B Mitra"/>
                <w:sz w:val="24"/>
                <w:szCs w:val="24"/>
              </w:rPr>
            </w:pPr>
            <w:r w:rsidRPr="00A503AB">
              <w:rPr>
                <w:rFonts w:cs="B Mitra"/>
                <w:sz w:val="24"/>
                <w:szCs w:val="24"/>
              </w:rPr>
              <w:t>0.715</w:t>
            </w:r>
          </w:p>
        </w:tc>
      </w:tr>
    </w:tbl>
    <w:p w:rsidR="009F37DD" w:rsidRPr="00A503AB" w:rsidRDefault="009F37DD" w:rsidP="00A503AB">
      <w:pPr>
        <w:spacing w:after="0" w:line="240" w:lineRule="auto"/>
        <w:rPr>
          <w:rFonts w:cs="B Mitra"/>
          <w:sz w:val="24"/>
          <w:szCs w:val="24"/>
        </w:rPr>
      </w:pPr>
    </w:p>
    <w:p w:rsidR="009F37DD" w:rsidRPr="00A503AB" w:rsidRDefault="00C60F37" w:rsidP="00A503AB">
      <w:pPr>
        <w:spacing w:before="240" w:after="0" w:line="240" w:lineRule="auto"/>
        <w:rPr>
          <w:rFonts w:cs="B Mitra"/>
          <w:sz w:val="24"/>
          <w:szCs w:val="24"/>
        </w:rPr>
      </w:pPr>
      <w:r w:rsidRPr="00A503AB">
        <w:rPr>
          <w:rFonts w:ascii="Times New Roman" w:eastAsia="Times New Roman" w:hAnsi="Times New Roman" w:cs="B Mitra" w:hint="cs"/>
          <w:sz w:val="24"/>
          <w:szCs w:val="24"/>
          <w:rtl/>
        </w:rPr>
        <w:t>فشار خون سیستولیک</w:t>
      </w:r>
      <w:r w:rsidR="007929C4" w:rsidRPr="00A503AB">
        <w:rPr>
          <w:rFonts w:ascii="Times New Roman" w:eastAsia="Times New Roman" w:hAnsi="Times New Roman" w:cs="B Mitra" w:hint="cs"/>
          <w:sz w:val="24"/>
          <w:szCs w:val="24"/>
          <w:rtl/>
        </w:rPr>
        <w:t xml:space="preserve"> </w:t>
      </w:r>
      <w:r w:rsidRPr="00A503AB">
        <w:rPr>
          <w:rFonts w:ascii="Times New Roman" w:eastAsia="Times New Roman" w:hAnsi="Times New Roman" w:cs="B Mitra" w:hint="cs"/>
          <w:sz w:val="24"/>
          <w:szCs w:val="24"/>
          <w:rtl/>
        </w:rPr>
        <w:t>(</w:t>
      </w:r>
      <w:r w:rsidR="009F37DD" w:rsidRPr="00A503AB">
        <w:rPr>
          <w:rFonts w:ascii="Times New Roman" w:eastAsia="Times New Roman" w:hAnsi="Times New Roman" w:cs="B Mitra"/>
          <w:sz w:val="24"/>
          <w:szCs w:val="24"/>
        </w:rPr>
        <w:t>SBP</w:t>
      </w:r>
      <w:r w:rsidRPr="00A503AB">
        <w:rPr>
          <w:rFonts w:ascii="Times New Roman" w:eastAsia="Times New Roman" w:hAnsi="Times New Roman" w:cs="B Mitra" w:hint="cs"/>
          <w:sz w:val="24"/>
          <w:szCs w:val="24"/>
          <w:rtl/>
        </w:rPr>
        <w:t>)</w:t>
      </w:r>
      <w:r w:rsidR="007929C4" w:rsidRPr="00A503AB">
        <w:rPr>
          <w:rFonts w:ascii="Times New Roman" w:eastAsia="Times New Roman" w:hAnsi="Times New Roman" w:cs="B Mitra" w:hint="cs"/>
          <w:sz w:val="24"/>
          <w:szCs w:val="24"/>
          <w:rtl/>
        </w:rPr>
        <w:t xml:space="preserve"> </w:t>
      </w:r>
      <w:r w:rsidRPr="00A503AB">
        <w:rPr>
          <w:rFonts w:ascii="Times New Roman" w:eastAsia="Times New Roman" w:hAnsi="Times New Roman" w:cs="B Mitra" w:hint="cs"/>
          <w:sz w:val="24"/>
          <w:szCs w:val="24"/>
          <w:rtl/>
        </w:rPr>
        <w:t>قبل از اینداکشن</w:t>
      </w:r>
      <w:r w:rsidR="00101B0B" w:rsidRPr="00A503AB">
        <w:rPr>
          <w:rFonts w:ascii="Times New Roman" w:eastAsia="Times New Roman" w:hAnsi="Times New Roman" w:cs="B Mitra" w:hint="cs"/>
          <w:sz w:val="24"/>
          <w:szCs w:val="24"/>
          <w:rtl/>
        </w:rPr>
        <w:t xml:space="preserve"> </w:t>
      </w:r>
      <w:r w:rsidRPr="00A503AB">
        <w:rPr>
          <w:rFonts w:ascii="Times New Roman" w:eastAsia="Times New Roman" w:hAnsi="Times New Roman" w:cs="B Mitra" w:hint="cs"/>
          <w:sz w:val="24"/>
          <w:szCs w:val="24"/>
          <w:rtl/>
        </w:rPr>
        <w:t xml:space="preserve">در </w:t>
      </w:r>
      <w:r w:rsidR="009F37DD" w:rsidRPr="00A503AB">
        <w:rPr>
          <w:rFonts w:ascii="Times New Roman" w:eastAsia="Times New Roman" w:hAnsi="Times New Roman" w:cs="B Mitra" w:hint="cs"/>
          <w:sz w:val="24"/>
          <w:szCs w:val="24"/>
          <w:rtl/>
        </w:rPr>
        <w:t xml:space="preserve">دو گروه </w:t>
      </w:r>
      <w:r w:rsidR="009F37DD" w:rsidRPr="00A503AB">
        <w:rPr>
          <w:rFonts w:ascii="Times New Roman" w:eastAsia="Times New Roman" w:hAnsi="Times New Roman" w:cs="B Mitra"/>
          <w:sz w:val="24"/>
          <w:szCs w:val="24"/>
        </w:rPr>
        <w:t>LMA</w:t>
      </w:r>
      <w:r w:rsidR="009F37DD" w:rsidRPr="00A503AB">
        <w:rPr>
          <w:rFonts w:ascii="Times New Roman" w:eastAsia="Times New Roman" w:hAnsi="Times New Roman" w:cs="B Mitra" w:hint="cs"/>
          <w:sz w:val="24"/>
          <w:szCs w:val="24"/>
          <w:rtl/>
        </w:rPr>
        <w:t xml:space="preserve"> و </w:t>
      </w:r>
      <w:r w:rsidR="00101B0B" w:rsidRPr="00A503AB">
        <w:rPr>
          <w:rFonts w:ascii="Times New Roman" w:eastAsia="Times New Roman" w:hAnsi="Times New Roman" w:cs="B Mitra"/>
          <w:sz w:val="24"/>
          <w:szCs w:val="24"/>
        </w:rPr>
        <w:t xml:space="preserve"> </w:t>
      </w:r>
      <w:r w:rsidR="009F37DD" w:rsidRPr="00A503AB">
        <w:rPr>
          <w:rFonts w:ascii="Times New Roman" w:eastAsia="Times New Roman" w:hAnsi="Times New Roman" w:cs="B Mitra"/>
          <w:sz w:val="24"/>
          <w:szCs w:val="24"/>
        </w:rPr>
        <w:t>ETT</w:t>
      </w:r>
      <w:r w:rsidR="009F37DD" w:rsidRPr="00A503AB">
        <w:rPr>
          <w:rFonts w:ascii="Times New Roman" w:eastAsia="Times New Roman" w:hAnsi="Times New Roman" w:cs="B Mitra" w:hint="cs"/>
          <w:sz w:val="24"/>
          <w:szCs w:val="24"/>
          <w:rtl/>
        </w:rPr>
        <w:t>تفاوت معنی داری با هم ندا</w:t>
      </w:r>
      <w:r w:rsidRPr="00A503AB">
        <w:rPr>
          <w:rFonts w:ascii="Times New Roman" w:eastAsia="Times New Roman" w:hAnsi="Times New Roman" w:cs="B Mitra" w:hint="cs"/>
          <w:sz w:val="24"/>
          <w:szCs w:val="24"/>
          <w:rtl/>
        </w:rPr>
        <w:t>شتند</w:t>
      </w:r>
      <w:r w:rsidR="007929C4" w:rsidRPr="00A503AB">
        <w:rPr>
          <w:rFonts w:ascii="Times New Roman" w:eastAsia="Times New Roman" w:hAnsi="Times New Roman" w:cs="B Mitra" w:hint="cs"/>
          <w:sz w:val="24"/>
          <w:szCs w:val="24"/>
          <w:rtl/>
        </w:rPr>
        <w:t xml:space="preserve"> </w:t>
      </w:r>
      <w:r w:rsidR="00B51574" w:rsidRPr="00A503AB">
        <w:rPr>
          <w:rFonts w:ascii="Times New Roman" w:eastAsia="Times New Roman" w:hAnsi="Times New Roman" w:cs="B Mitra"/>
          <w:sz w:val="24"/>
          <w:szCs w:val="24"/>
        </w:rPr>
        <w:t>(P&gt;0.05)</w:t>
      </w:r>
      <w:r w:rsidR="009F37DD" w:rsidRPr="00A503AB">
        <w:rPr>
          <w:rFonts w:ascii="Times New Roman" w:eastAsia="Times New Roman" w:hAnsi="Times New Roman" w:cs="B Mitra" w:hint="cs"/>
          <w:sz w:val="24"/>
          <w:szCs w:val="24"/>
          <w:rtl/>
        </w:rPr>
        <w:t xml:space="preserve">. در دقایق 30 </w:t>
      </w:r>
      <w:r w:rsidR="00B35EC5" w:rsidRPr="00A503AB">
        <w:rPr>
          <w:rFonts w:ascii="Times New Roman" w:eastAsia="Times New Roman" w:hAnsi="Times New Roman" w:cs="B Mitra" w:hint="cs"/>
          <w:sz w:val="24"/>
          <w:szCs w:val="24"/>
          <w:rtl/>
        </w:rPr>
        <w:t>،</w:t>
      </w:r>
      <w:r w:rsidR="009F37DD" w:rsidRPr="00A503AB">
        <w:rPr>
          <w:rFonts w:ascii="Times New Roman" w:eastAsia="Times New Roman" w:hAnsi="Times New Roman" w:cs="B Mitra" w:hint="cs"/>
          <w:sz w:val="24"/>
          <w:szCs w:val="24"/>
          <w:rtl/>
        </w:rPr>
        <w:t xml:space="preserve"> 90 و 150 بعد از اینداکشن در گروه </w:t>
      </w:r>
      <w:r w:rsidR="009F37DD" w:rsidRPr="00A503AB">
        <w:rPr>
          <w:rFonts w:ascii="Times New Roman" w:eastAsia="Times New Roman" w:hAnsi="Times New Roman" w:cs="B Mitra"/>
          <w:sz w:val="24"/>
          <w:szCs w:val="24"/>
        </w:rPr>
        <w:t xml:space="preserve">LMA </w:t>
      </w:r>
      <w:r w:rsidR="009F37DD" w:rsidRPr="00A503AB">
        <w:rPr>
          <w:rFonts w:ascii="Times New Roman" w:eastAsia="Times New Roman" w:hAnsi="Times New Roman" w:cs="B Mitra" w:hint="cs"/>
          <w:sz w:val="24"/>
          <w:szCs w:val="24"/>
          <w:rtl/>
        </w:rPr>
        <w:t xml:space="preserve">این مقادیر بطور معنی داری کمتر از گروه </w:t>
      </w:r>
      <w:r w:rsidR="009F37DD" w:rsidRPr="00A503AB">
        <w:rPr>
          <w:rFonts w:ascii="Times New Roman" w:eastAsia="Times New Roman" w:hAnsi="Times New Roman" w:cs="B Mitra"/>
          <w:sz w:val="24"/>
          <w:szCs w:val="24"/>
        </w:rPr>
        <w:t>ETT</w:t>
      </w:r>
      <w:r w:rsidR="009F37DD" w:rsidRPr="00A503AB">
        <w:rPr>
          <w:rFonts w:ascii="Times New Roman" w:eastAsia="Times New Roman" w:hAnsi="Times New Roman" w:cs="B Mitra" w:hint="cs"/>
          <w:sz w:val="24"/>
          <w:szCs w:val="24"/>
          <w:rtl/>
        </w:rPr>
        <w:t xml:space="preserve"> بود</w:t>
      </w:r>
      <w:r w:rsidR="009F37DD" w:rsidRPr="00A503AB">
        <w:rPr>
          <w:rFonts w:ascii="Times New Roman" w:eastAsia="Times New Roman" w:hAnsi="Times New Roman" w:cs="B Mitra"/>
          <w:sz w:val="24"/>
          <w:szCs w:val="24"/>
        </w:rPr>
        <w:t xml:space="preserve"> (P&lt;0.05)</w:t>
      </w:r>
      <w:r w:rsidR="008A1F1A" w:rsidRPr="00A503AB">
        <w:rPr>
          <w:rFonts w:ascii="Times New Roman" w:eastAsia="Times New Roman" w:hAnsi="Times New Roman" w:cs="B Mitra"/>
          <w:sz w:val="24"/>
          <w:szCs w:val="24"/>
        </w:rPr>
        <w:t xml:space="preserve"> </w:t>
      </w:r>
      <w:r w:rsidR="009F37DD" w:rsidRPr="00A503AB">
        <w:rPr>
          <w:rFonts w:ascii="Times New Roman" w:eastAsia="Times New Roman" w:hAnsi="Times New Roman" w:cs="B Mitra" w:hint="cs"/>
          <w:sz w:val="24"/>
          <w:szCs w:val="24"/>
          <w:rtl/>
        </w:rPr>
        <w:t xml:space="preserve">اما در سایر دقایق </w:t>
      </w:r>
      <w:r w:rsidR="00B51574" w:rsidRPr="00A503AB">
        <w:rPr>
          <w:rFonts w:ascii="Times New Roman" w:eastAsia="Times New Roman" w:hAnsi="Times New Roman" w:cs="B Mitra" w:hint="cs"/>
          <w:sz w:val="24"/>
          <w:szCs w:val="24"/>
          <w:rtl/>
        </w:rPr>
        <w:t xml:space="preserve">این تفاوت، </w:t>
      </w:r>
      <w:r w:rsidR="009F37DD" w:rsidRPr="00A503AB">
        <w:rPr>
          <w:rFonts w:ascii="Times New Roman" w:eastAsia="Times New Roman" w:hAnsi="Times New Roman" w:cs="B Mitra" w:hint="cs"/>
          <w:sz w:val="24"/>
          <w:szCs w:val="24"/>
          <w:rtl/>
        </w:rPr>
        <w:t xml:space="preserve">معنی دار نبود </w:t>
      </w:r>
      <w:r w:rsidR="009F37DD" w:rsidRPr="00A503AB">
        <w:rPr>
          <w:rFonts w:ascii="Times New Roman" w:eastAsia="Times New Roman" w:hAnsi="Times New Roman" w:cs="B Mitra"/>
          <w:sz w:val="24"/>
          <w:szCs w:val="24"/>
        </w:rPr>
        <w:t>(P&gt;0.05)</w:t>
      </w:r>
      <w:r w:rsidR="007929C4" w:rsidRPr="00A503AB">
        <w:rPr>
          <w:rFonts w:ascii="Times New Roman" w:eastAsia="Times New Roman" w:hAnsi="Times New Roman" w:cs="B Mitra" w:hint="cs"/>
          <w:sz w:val="24"/>
          <w:szCs w:val="24"/>
          <w:rtl/>
        </w:rPr>
        <w:t xml:space="preserve"> </w:t>
      </w:r>
      <w:r w:rsidR="00B56E63" w:rsidRPr="00A503AB">
        <w:rPr>
          <w:rFonts w:ascii="Times New Roman" w:eastAsia="Times New Roman" w:hAnsi="Times New Roman" w:cs="B Mitra" w:hint="cs"/>
          <w:sz w:val="24"/>
          <w:szCs w:val="24"/>
          <w:rtl/>
        </w:rPr>
        <w:t>(جدول 2)</w:t>
      </w:r>
      <w:r w:rsidR="009F37DD" w:rsidRPr="00A503AB">
        <w:rPr>
          <w:rFonts w:ascii="Times New Roman" w:eastAsia="Times New Roman" w:hAnsi="Times New Roman" w:cs="B Mitra" w:hint="cs"/>
          <w:sz w:val="24"/>
          <w:szCs w:val="24"/>
          <w:rtl/>
        </w:rPr>
        <w:t>.</w:t>
      </w:r>
    </w:p>
    <w:p w:rsidR="009F37DD" w:rsidRPr="00A503AB" w:rsidRDefault="00762BE4" w:rsidP="00A758EC">
      <w:pPr>
        <w:spacing w:after="0" w:line="240" w:lineRule="auto"/>
        <w:jc w:val="right"/>
        <w:rPr>
          <w:rFonts w:cs="B Mitra"/>
          <w:sz w:val="24"/>
          <w:szCs w:val="24"/>
        </w:rPr>
      </w:pPr>
      <w:r w:rsidRPr="00A503AB">
        <w:rPr>
          <w:rFonts w:cs="B Mitra"/>
          <w:sz w:val="24"/>
          <w:szCs w:val="24"/>
        </w:rPr>
        <w:t>Table</w:t>
      </w:r>
      <w:r w:rsidR="009F37DD" w:rsidRPr="00A503AB">
        <w:rPr>
          <w:rFonts w:cs="B Mitra"/>
          <w:sz w:val="24"/>
          <w:szCs w:val="24"/>
        </w:rPr>
        <w:t>2</w:t>
      </w:r>
      <w:r w:rsidRPr="00A503AB">
        <w:rPr>
          <w:rFonts w:cs="B Mitra"/>
          <w:sz w:val="24"/>
          <w:szCs w:val="24"/>
        </w:rPr>
        <w:t xml:space="preserve">. </w:t>
      </w:r>
      <w:r w:rsidR="009F37DD" w:rsidRPr="00A503AB">
        <w:rPr>
          <w:rFonts w:cs="B Mitra"/>
          <w:sz w:val="24"/>
          <w:szCs w:val="24"/>
        </w:rPr>
        <w:t>SBP in two groups</w:t>
      </w:r>
    </w:p>
    <w:tbl>
      <w:tblPr>
        <w:tblStyle w:val="TableGrid"/>
        <w:tblW w:w="0" w:type="auto"/>
        <w:tblLook w:val="04A0"/>
      </w:tblPr>
      <w:tblGrid>
        <w:gridCol w:w="2308"/>
        <w:gridCol w:w="2331"/>
        <w:gridCol w:w="2331"/>
        <w:gridCol w:w="2272"/>
      </w:tblGrid>
      <w:tr w:rsidR="009F37DD" w:rsidRPr="00A503AB" w:rsidTr="007C5242">
        <w:tc>
          <w:tcPr>
            <w:tcW w:w="2394" w:type="dxa"/>
            <w:shd w:val="clear" w:color="auto" w:fill="948A54" w:themeFill="background2" w:themeFillShade="80"/>
          </w:tcPr>
          <w:p w:rsidR="009F37DD" w:rsidRPr="00A503AB" w:rsidRDefault="00B51574" w:rsidP="00A758EC">
            <w:pPr>
              <w:jc w:val="center"/>
              <w:rPr>
                <w:rFonts w:cs="B Mitra"/>
                <w:b/>
                <w:bCs/>
                <w:sz w:val="24"/>
                <w:szCs w:val="24"/>
              </w:rPr>
            </w:pPr>
            <w:r w:rsidRPr="00A503AB">
              <w:rPr>
                <w:rFonts w:cs="B Mitra"/>
                <w:b/>
                <w:bCs/>
                <w:sz w:val="24"/>
                <w:szCs w:val="24"/>
              </w:rPr>
              <w:t>Time(min)</w:t>
            </w:r>
          </w:p>
        </w:tc>
        <w:tc>
          <w:tcPr>
            <w:tcW w:w="2394" w:type="dxa"/>
            <w:shd w:val="clear" w:color="auto" w:fill="948A54" w:themeFill="background2" w:themeFillShade="80"/>
          </w:tcPr>
          <w:p w:rsidR="00B51574" w:rsidRPr="00A503AB" w:rsidRDefault="00B51574" w:rsidP="00A758EC">
            <w:pPr>
              <w:jc w:val="center"/>
              <w:rPr>
                <w:rFonts w:cs="B Mitra"/>
                <w:b/>
                <w:bCs/>
                <w:sz w:val="24"/>
                <w:szCs w:val="24"/>
              </w:rPr>
            </w:pPr>
            <w:r w:rsidRPr="00A503AB">
              <w:rPr>
                <w:rFonts w:cs="B Mitra"/>
                <w:b/>
                <w:bCs/>
                <w:sz w:val="24"/>
                <w:szCs w:val="24"/>
              </w:rPr>
              <w:t>SBP(mmHg)</w:t>
            </w:r>
          </w:p>
          <w:p w:rsidR="009F37DD" w:rsidRPr="00A503AB" w:rsidRDefault="00B51574" w:rsidP="00A758EC">
            <w:pPr>
              <w:jc w:val="center"/>
              <w:rPr>
                <w:rFonts w:cs="B Mitra"/>
                <w:b/>
                <w:bCs/>
                <w:sz w:val="24"/>
                <w:szCs w:val="24"/>
              </w:rPr>
            </w:pPr>
            <w:r w:rsidRPr="00A503AB">
              <w:rPr>
                <w:rFonts w:cs="B Mitra"/>
                <w:b/>
                <w:bCs/>
                <w:sz w:val="24"/>
                <w:szCs w:val="24"/>
              </w:rPr>
              <w:t xml:space="preserve">in </w:t>
            </w:r>
            <w:r w:rsidR="009F37DD" w:rsidRPr="00A503AB">
              <w:rPr>
                <w:rFonts w:cs="B Mitra"/>
                <w:b/>
                <w:bCs/>
                <w:sz w:val="24"/>
                <w:szCs w:val="24"/>
              </w:rPr>
              <w:t>LMA</w:t>
            </w:r>
            <w:r w:rsidRPr="00A503AB">
              <w:rPr>
                <w:rFonts w:cs="B Mitra"/>
                <w:b/>
                <w:bCs/>
                <w:sz w:val="24"/>
                <w:szCs w:val="24"/>
              </w:rPr>
              <w:t xml:space="preserve"> Spiral</w:t>
            </w:r>
          </w:p>
          <w:p w:rsidR="009F37DD" w:rsidRPr="00A503AB" w:rsidRDefault="009F37DD" w:rsidP="00A758EC">
            <w:pPr>
              <w:jc w:val="center"/>
              <w:rPr>
                <w:rFonts w:cs="B Mitra"/>
                <w:b/>
                <w:bCs/>
                <w:sz w:val="24"/>
                <w:szCs w:val="24"/>
              </w:rPr>
            </w:pPr>
            <w:r w:rsidRPr="00A503AB">
              <w:rPr>
                <w:rFonts w:cs="B Mitra"/>
                <w:b/>
                <w:bCs/>
                <w:sz w:val="24"/>
                <w:szCs w:val="24"/>
              </w:rPr>
              <w:t>n=50</w:t>
            </w:r>
          </w:p>
        </w:tc>
        <w:tc>
          <w:tcPr>
            <w:tcW w:w="2394" w:type="dxa"/>
            <w:shd w:val="clear" w:color="auto" w:fill="948A54" w:themeFill="background2" w:themeFillShade="80"/>
          </w:tcPr>
          <w:p w:rsidR="00B51574" w:rsidRPr="00A503AB" w:rsidRDefault="00B51574" w:rsidP="00A758EC">
            <w:pPr>
              <w:jc w:val="center"/>
              <w:rPr>
                <w:rFonts w:cs="B Mitra"/>
                <w:b/>
                <w:bCs/>
                <w:sz w:val="24"/>
                <w:szCs w:val="24"/>
              </w:rPr>
            </w:pPr>
            <w:r w:rsidRPr="00A503AB">
              <w:rPr>
                <w:rFonts w:cs="B Mitra"/>
                <w:b/>
                <w:bCs/>
                <w:sz w:val="24"/>
                <w:szCs w:val="24"/>
              </w:rPr>
              <w:t>SBP(mmHg)</w:t>
            </w:r>
          </w:p>
          <w:p w:rsidR="009F37DD" w:rsidRPr="00A503AB" w:rsidRDefault="00B51574" w:rsidP="00A758EC">
            <w:pPr>
              <w:jc w:val="center"/>
              <w:rPr>
                <w:rFonts w:cs="B Mitra"/>
                <w:b/>
                <w:bCs/>
                <w:sz w:val="24"/>
                <w:szCs w:val="24"/>
              </w:rPr>
            </w:pPr>
            <w:r w:rsidRPr="00A503AB">
              <w:rPr>
                <w:rFonts w:cs="B Mitra"/>
                <w:b/>
                <w:bCs/>
                <w:sz w:val="24"/>
                <w:szCs w:val="24"/>
              </w:rPr>
              <w:t xml:space="preserve">in </w:t>
            </w:r>
            <w:r w:rsidR="009F37DD" w:rsidRPr="00A503AB">
              <w:rPr>
                <w:rFonts w:cs="B Mitra"/>
                <w:b/>
                <w:bCs/>
                <w:sz w:val="24"/>
                <w:szCs w:val="24"/>
              </w:rPr>
              <w:t>ETT Spiral</w:t>
            </w:r>
          </w:p>
          <w:p w:rsidR="009F37DD" w:rsidRPr="00A503AB" w:rsidRDefault="009F37DD" w:rsidP="00A758EC">
            <w:pPr>
              <w:jc w:val="center"/>
              <w:rPr>
                <w:rFonts w:cs="B Mitra"/>
                <w:b/>
                <w:bCs/>
                <w:sz w:val="24"/>
                <w:szCs w:val="24"/>
              </w:rPr>
            </w:pPr>
            <w:r w:rsidRPr="00A503AB">
              <w:rPr>
                <w:rFonts w:cs="B Mitra"/>
                <w:b/>
                <w:bCs/>
                <w:sz w:val="24"/>
                <w:szCs w:val="24"/>
              </w:rPr>
              <w:t>n=50</w:t>
            </w:r>
          </w:p>
        </w:tc>
        <w:tc>
          <w:tcPr>
            <w:tcW w:w="2394" w:type="dxa"/>
            <w:shd w:val="clear" w:color="auto" w:fill="948A54" w:themeFill="background2" w:themeFillShade="80"/>
          </w:tcPr>
          <w:p w:rsidR="009F37DD" w:rsidRPr="00A503AB" w:rsidRDefault="009F37DD" w:rsidP="00A758EC">
            <w:pPr>
              <w:jc w:val="center"/>
              <w:rPr>
                <w:rFonts w:cs="B Mitra"/>
                <w:b/>
                <w:bCs/>
                <w:sz w:val="24"/>
                <w:szCs w:val="24"/>
              </w:rPr>
            </w:pPr>
            <w:r w:rsidRPr="00A503AB">
              <w:rPr>
                <w:rFonts w:cs="B Mitra"/>
                <w:b/>
                <w:bCs/>
                <w:sz w:val="24"/>
                <w:szCs w:val="24"/>
              </w:rPr>
              <w:t>P-value</w:t>
            </w:r>
          </w:p>
        </w:tc>
      </w:tr>
      <w:tr w:rsidR="009F37DD" w:rsidRPr="00A503AB" w:rsidTr="007C5242">
        <w:tc>
          <w:tcPr>
            <w:tcW w:w="2394" w:type="dxa"/>
          </w:tcPr>
          <w:p w:rsidR="009F37DD" w:rsidRPr="00A503AB" w:rsidRDefault="009F37DD" w:rsidP="00A758EC">
            <w:pPr>
              <w:jc w:val="center"/>
              <w:rPr>
                <w:rFonts w:cs="B Mitra"/>
                <w:sz w:val="24"/>
                <w:szCs w:val="24"/>
              </w:rPr>
            </w:pPr>
            <w:r w:rsidRPr="00A503AB">
              <w:rPr>
                <w:rFonts w:cs="B Mitra"/>
                <w:sz w:val="24"/>
                <w:szCs w:val="24"/>
              </w:rPr>
              <w:t>Before induction</w:t>
            </w:r>
          </w:p>
        </w:tc>
        <w:tc>
          <w:tcPr>
            <w:tcW w:w="2394" w:type="dxa"/>
          </w:tcPr>
          <w:p w:rsidR="009F37DD" w:rsidRPr="00A503AB" w:rsidRDefault="009F37DD" w:rsidP="00A758EC">
            <w:pPr>
              <w:jc w:val="center"/>
              <w:rPr>
                <w:rFonts w:cs="B Mitra"/>
                <w:sz w:val="24"/>
                <w:szCs w:val="24"/>
              </w:rPr>
            </w:pPr>
            <w:r w:rsidRPr="00A503AB">
              <w:rPr>
                <w:rFonts w:cs="B Mitra"/>
                <w:sz w:val="24"/>
                <w:szCs w:val="24"/>
              </w:rPr>
              <w:t>117.32±11.98</w:t>
            </w:r>
          </w:p>
        </w:tc>
        <w:tc>
          <w:tcPr>
            <w:tcW w:w="2394" w:type="dxa"/>
          </w:tcPr>
          <w:p w:rsidR="009F37DD" w:rsidRPr="00A503AB" w:rsidRDefault="009F37DD" w:rsidP="00A758EC">
            <w:pPr>
              <w:jc w:val="center"/>
              <w:rPr>
                <w:rFonts w:cs="B Mitra"/>
                <w:sz w:val="24"/>
                <w:szCs w:val="24"/>
              </w:rPr>
            </w:pPr>
            <w:r w:rsidRPr="00A503AB">
              <w:rPr>
                <w:rFonts w:cs="B Mitra"/>
                <w:sz w:val="24"/>
                <w:szCs w:val="24"/>
              </w:rPr>
              <w:t>120.54±9.70</w:t>
            </w:r>
          </w:p>
        </w:tc>
        <w:tc>
          <w:tcPr>
            <w:tcW w:w="2394" w:type="dxa"/>
          </w:tcPr>
          <w:p w:rsidR="009F37DD" w:rsidRPr="00A503AB" w:rsidRDefault="009F37DD" w:rsidP="00A758EC">
            <w:pPr>
              <w:jc w:val="center"/>
              <w:rPr>
                <w:rFonts w:cs="B Mitra"/>
                <w:sz w:val="24"/>
                <w:szCs w:val="24"/>
              </w:rPr>
            </w:pPr>
            <w:r w:rsidRPr="00A503AB">
              <w:rPr>
                <w:rFonts w:cs="B Mitra"/>
                <w:sz w:val="24"/>
                <w:szCs w:val="24"/>
              </w:rPr>
              <w:t>0.161</w:t>
            </w:r>
          </w:p>
        </w:tc>
      </w:tr>
      <w:tr w:rsidR="009F37DD" w:rsidRPr="00A503AB" w:rsidTr="007C5242">
        <w:tc>
          <w:tcPr>
            <w:tcW w:w="2394" w:type="dxa"/>
          </w:tcPr>
          <w:p w:rsidR="009F37DD" w:rsidRPr="00A503AB" w:rsidRDefault="009F37DD" w:rsidP="00A758EC">
            <w:pPr>
              <w:jc w:val="center"/>
              <w:rPr>
                <w:rFonts w:cs="B Mitra"/>
                <w:sz w:val="24"/>
                <w:szCs w:val="24"/>
              </w:rPr>
            </w:pPr>
            <w:r w:rsidRPr="00A503AB">
              <w:rPr>
                <w:rFonts w:cs="B Mitra"/>
                <w:sz w:val="24"/>
                <w:szCs w:val="24"/>
              </w:rPr>
              <w:t>1</w:t>
            </w:r>
          </w:p>
        </w:tc>
        <w:tc>
          <w:tcPr>
            <w:tcW w:w="2394" w:type="dxa"/>
          </w:tcPr>
          <w:p w:rsidR="009F37DD" w:rsidRPr="00A503AB" w:rsidRDefault="009F37DD" w:rsidP="00A758EC">
            <w:pPr>
              <w:jc w:val="center"/>
              <w:rPr>
                <w:rFonts w:cs="B Mitra"/>
                <w:sz w:val="24"/>
                <w:szCs w:val="24"/>
              </w:rPr>
            </w:pPr>
            <w:r w:rsidRPr="00A503AB">
              <w:rPr>
                <w:rFonts w:cs="B Mitra"/>
                <w:sz w:val="24"/>
                <w:szCs w:val="24"/>
              </w:rPr>
              <w:t>99.72±14.11</w:t>
            </w:r>
          </w:p>
        </w:tc>
        <w:tc>
          <w:tcPr>
            <w:tcW w:w="2394" w:type="dxa"/>
          </w:tcPr>
          <w:p w:rsidR="009F37DD" w:rsidRPr="00A503AB" w:rsidRDefault="009F37DD" w:rsidP="00A758EC">
            <w:pPr>
              <w:jc w:val="center"/>
              <w:rPr>
                <w:rFonts w:cs="B Mitra"/>
                <w:sz w:val="24"/>
                <w:szCs w:val="24"/>
              </w:rPr>
            </w:pPr>
            <w:r w:rsidRPr="00A503AB">
              <w:rPr>
                <w:rFonts w:cs="B Mitra"/>
                <w:sz w:val="24"/>
                <w:szCs w:val="24"/>
              </w:rPr>
              <w:t>102.26±13.33</w:t>
            </w:r>
          </w:p>
        </w:tc>
        <w:tc>
          <w:tcPr>
            <w:tcW w:w="2394" w:type="dxa"/>
          </w:tcPr>
          <w:p w:rsidR="009F37DD" w:rsidRPr="00A503AB" w:rsidRDefault="009F37DD" w:rsidP="00A758EC">
            <w:pPr>
              <w:jc w:val="center"/>
              <w:rPr>
                <w:rFonts w:cs="B Mitra"/>
                <w:sz w:val="24"/>
                <w:szCs w:val="24"/>
              </w:rPr>
            </w:pPr>
            <w:r w:rsidRPr="00A503AB">
              <w:rPr>
                <w:rFonts w:cs="B Mitra"/>
                <w:sz w:val="24"/>
                <w:szCs w:val="24"/>
              </w:rPr>
              <w:t>0.427</w:t>
            </w:r>
          </w:p>
        </w:tc>
      </w:tr>
      <w:tr w:rsidR="009F37DD" w:rsidRPr="00A503AB" w:rsidTr="007C5242">
        <w:tc>
          <w:tcPr>
            <w:tcW w:w="2394" w:type="dxa"/>
          </w:tcPr>
          <w:p w:rsidR="009F37DD" w:rsidRPr="00A503AB" w:rsidRDefault="009F37DD" w:rsidP="00A758EC">
            <w:pPr>
              <w:jc w:val="center"/>
              <w:rPr>
                <w:rFonts w:cs="B Mitra"/>
                <w:sz w:val="24"/>
                <w:szCs w:val="24"/>
              </w:rPr>
            </w:pPr>
            <w:r w:rsidRPr="00A503AB">
              <w:rPr>
                <w:rFonts w:cs="B Mitra"/>
                <w:sz w:val="24"/>
                <w:szCs w:val="24"/>
              </w:rPr>
              <w:t>30</w:t>
            </w:r>
          </w:p>
        </w:tc>
        <w:tc>
          <w:tcPr>
            <w:tcW w:w="2394" w:type="dxa"/>
          </w:tcPr>
          <w:p w:rsidR="009F37DD" w:rsidRPr="00A503AB" w:rsidRDefault="009F37DD" w:rsidP="00A758EC">
            <w:pPr>
              <w:jc w:val="center"/>
              <w:rPr>
                <w:rFonts w:cs="B Mitra"/>
                <w:sz w:val="24"/>
                <w:szCs w:val="24"/>
              </w:rPr>
            </w:pPr>
            <w:r w:rsidRPr="00A503AB">
              <w:rPr>
                <w:rFonts w:cs="B Mitra"/>
                <w:sz w:val="24"/>
                <w:szCs w:val="24"/>
              </w:rPr>
              <w:t>95.92±12.91</w:t>
            </w:r>
          </w:p>
        </w:tc>
        <w:tc>
          <w:tcPr>
            <w:tcW w:w="2394" w:type="dxa"/>
          </w:tcPr>
          <w:p w:rsidR="009F37DD" w:rsidRPr="00A503AB" w:rsidRDefault="009F37DD" w:rsidP="00A758EC">
            <w:pPr>
              <w:jc w:val="center"/>
              <w:rPr>
                <w:rFonts w:cs="B Mitra"/>
                <w:sz w:val="24"/>
                <w:szCs w:val="24"/>
              </w:rPr>
            </w:pPr>
            <w:r w:rsidRPr="00A503AB">
              <w:rPr>
                <w:rFonts w:cs="B Mitra"/>
                <w:sz w:val="24"/>
                <w:szCs w:val="24"/>
              </w:rPr>
              <w:t>100.62±10.33</w:t>
            </w:r>
          </w:p>
        </w:tc>
        <w:tc>
          <w:tcPr>
            <w:tcW w:w="2394" w:type="dxa"/>
          </w:tcPr>
          <w:p w:rsidR="009F37DD" w:rsidRPr="00A503AB" w:rsidRDefault="009F37DD" w:rsidP="00A758EC">
            <w:pPr>
              <w:jc w:val="center"/>
              <w:rPr>
                <w:rFonts w:cs="B Mitra"/>
                <w:sz w:val="24"/>
                <w:szCs w:val="24"/>
              </w:rPr>
            </w:pPr>
            <w:r w:rsidRPr="00A503AB">
              <w:rPr>
                <w:rFonts w:cs="B Mitra"/>
                <w:sz w:val="24"/>
                <w:szCs w:val="24"/>
              </w:rPr>
              <w:t>0.047</w:t>
            </w:r>
          </w:p>
        </w:tc>
      </w:tr>
      <w:tr w:rsidR="009F37DD" w:rsidRPr="00A503AB" w:rsidTr="007C5242">
        <w:tc>
          <w:tcPr>
            <w:tcW w:w="2394" w:type="dxa"/>
          </w:tcPr>
          <w:p w:rsidR="009F37DD" w:rsidRPr="00A503AB" w:rsidRDefault="009F37DD" w:rsidP="00A758EC">
            <w:pPr>
              <w:jc w:val="center"/>
              <w:rPr>
                <w:rFonts w:cs="B Mitra"/>
                <w:sz w:val="24"/>
                <w:szCs w:val="24"/>
              </w:rPr>
            </w:pPr>
            <w:r w:rsidRPr="00A503AB">
              <w:rPr>
                <w:rFonts w:cs="B Mitra"/>
                <w:sz w:val="24"/>
                <w:szCs w:val="24"/>
              </w:rPr>
              <w:t>60</w:t>
            </w:r>
          </w:p>
        </w:tc>
        <w:tc>
          <w:tcPr>
            <w:tcW w:w="2394" w:type="dxa"/>
          </w:tcPr>
          <w:p w:rsidR="009F37DD" w:rsidRPr="00A503AB" w:rsidRDefault="009F37DD" w:rsidP="00A758EC">
            <w:pPr>
              <w:jc w:val="center"/>
              <w:rPr>
                <w:rFonts w:cs="B Mitra"/>
                <w:sz w:val="24"/>
                <w:szCs w:val="24"/>
              </w:rPr>
            </w:pPr>
            <w:r w:rsidRPr="00A503AB">
              <w:rPr>
                <w:rFonts w:cs="B Mitra"/>
                <w:sz w:val="24"/>
                <w:szCs w:val="24"/>
              </w:rPr>
              <w:t>93.96±11.15</w:t>
            </w:r>
          </w:p>
        </w:tc>
        <w:tc>
          <w:tcPr>
            <w:tcW w:w="2394" w:type="dxa"/>
          </w:tcPr>
          <w:p w:rsidR="009F37DD" w:rsidRPr="00A503AB" w:rsidRDefault="009F37DD" w:rsidP="00A758EC">
            <w:pPr>
              <w:jc w:val="center"/>
              <w:rPr>
                <w:rFonts w:cs="B Mitra"/>
                <w:sz w:val="24"/>
                <w:szCs w:val="24"/>
              </w:rPr>
            </w:pPr>
            <w:r w:rsidRPr="00A503AB">
              <w:rPr>
                <w:rFonts w:cs="B Mitra"/>
                <w:sz w:val="24"/>
                <w:szCs w:val="24"/>
              </w:rPr>
              <w:t>97.54±9.49</w:t>
            </w:r>
          </w:p>
        </w:tc>
        <w:tc>
          <w:tcPr>
            <w:tcW w:w="2394" w:type="dxa"/>
          </w:tcPr>
          <w:p w:rsidR="009F37DD" w:rsidRPr="00A503AB" w:rsidRDefault="009F37DD" w:rsidP="00A758EC">
            <w:pPr>
              <w:jc w:val="center"/>
              <w:rPr>
                <w:rFonts w:cs="B Mitra"/>
                <w:sz w:val="24"/>
                <w:szCs w:val="24"/>
              </w:rPr>
            </w:pPr>
            <w:r w:rsidRPr="00A503AB">
              <w:rPr>
                <w:rFonts w:cs="B Mitra"/>
                <w:sz w:val="24"/>
                <w:szCs w:val="24"/>
              </w:rPr>
              <w:t>0.091</w:t>
            </w:r>
          </w:p>
        </w:tc>
      </w:tr>
      <w:tr w:rsidR="009F37DD" w:rsidRPr="00A503AB" w:rsidTr="007C5242">
        <w:tc>
          <w:tcPr>
            <w:tcW w:w="2394" w:type="dxa"/>
          </w:tcPr>
          <w:p w:rsidR="009F37DD" w:rsidRPr="00A503AB" w:rsidRDefault="009F37DD" w:rsidP="00A758EC">
            <w:pPr>
              <w:jc w:val="center"/>
              <w:rPr>
                <w:rFonts w:cs="B Mitra"/>
                <w:sz w:val="24"/>
                <w:szCs w:val="24"/>
              </w:rPr>
            </w:pPr>
            <w:r w:rsidRPr="00A503AB">
              <w:rPr>
                <w:rFonts w:cs="B Mitra"/>
                <w:sz w:val="24"/>
                <w:szCs w:val="24"/>
              </w:rPr>
              <w:t>90</w:t>
            </w:r>
          </w:p>
        </w:tc>
        <w:tc>
          <w:tcPr>
            <w:tcW w:w="2394" w:type="dxa"/>
          </w:tcPr>
          <w:p w:rsidR="009F37DD" w:rsidRPr="00A503AB" w:rsidRDefault="009F37DD" w:rsidP="00A758EC">
            <w:pPr>
              <w:jc w:val="center"/>
              <w:rPr>
                <w:rFonts w:cs="B Mitra"/>
                <w:sz w:val="24"/>
                <w:szCs w:val="24"/>
              </w:rPr>
            </w:pPr>
            <w:r w:rsidRPr="00A503AB">
              <w:rPr>
                <w:rFonts w:cs="B Mitra"/>
                <w:sz w:val="24"/>
                <w:szCs w:val="24"/>
              </w:rPr>
              <w:t>92.56±10.92</w:t>
            </w:r>
          </w:p>
        </w:tc>
        <w:tc>
          <w:tcPr>
            <w:tcW w:w="2394" w:type="dxa"/>
          </w:tcPr>
          <w:p w:rsidR="009F37DD" w:rsidRPr="00A503AB" w:rsidRDefault="009F37DD" w:rsidP="00A758EC">
            <w:pPr>
              <w:jc w:val="center"/>
              <w:rPr>
                <w:rFonts w:cs="B Mitra"/>
                <w:sz w:val="24"/>
                <w:szCs w:val="24"/>
              </w:rPr>
            </w:pPr>
            <w:r w:rsidRPr="00A503AB">
              <w:rPr>
                <w:rFonts w:cs="B Mitra"/>
                <w:sz w:val="24"/>
                <w:szCs w:val="24"/>
              </w:rPr>
              <w:t>96.84±9.95</w:t>
            </w:r>
          </w:p>
        </w:tc>
        <w:tc>
          <w:tcPr>
            <w:tcW w:w="2394" w:type="dxa"/>
          </w:tcPr>
          <w:p w:rsidR="009F37DD" w:rsidRPr="00A503AB" w:rsidRDefault="009F37DD" w:rsidP="00A758EC">
            <w:pPr>
              <w:jc w:val="center"/>
              <w:rPr>
                <w:rFonts w:cs="B Mitra"/>
                <w:sz w:val="24"/>
                <w:szCs w:val="24"/>
              </w:rPr>
            </w:pPr>
            <w:r w:rsidRPr="00A503AB">
              <w:rPr>
                <w:rFonts w:cs="B Mitra"/>
                <w:sz w:val="24"/>
                <w:szCs w:val="24"/>
              </w:rPr>
              <w:t>0.026</w:t>
            </w:r>
          </w:p>
        </w:tc>
      </w:tr>
      <w:tr w:rsidR="009F37DD" w:rsidRPr="00A503AB" w:rsidTr="007C5242">
        <w:tc>
          <w:tcPr>
            <w:tcW w:w="2394" w:type="dxa"/>
          </w:tcPr>
          <w:p w:rsidR="009F37DD" w:rsidRPr="00A503AB" w:rsidRDefault="009F37DD" w:rsidP="00A758EC">
            <w:pPr>
              <w:jc w:val="center"/>
              <w:rPr>
                <w:rFonts w:cs="B Mitra"/>
                <w:sz w:val="24"/>
                <w:szCs w:val="24"/>
              </w:rPr>
            </w:pPr>
            <w:r w:rsidRPr="00A503AB">
              <w:rPr>
                <w:rFonts w:cs="B Mitra"/>
                <w:sz w:val="24"/>
                <w:szCs w:val="24"/>
              </w:rPr>
              <w:t>120</w:t>
            </w:r>
          </w:p>
        </w:tc>
        <w:tc>
          <w:tcPr>
            <w:tcW w:w="2394" w:type="dxa"/>
          </w:tcPr>
          <w:p w:rsidR="009F37DD" w:rsidRPr="00A503AB" w:rsidRDefault="009F37DD" w:rsidP="00A758EC">
            <w:pPr>
              <w:jc w:val="center"/>
              <w:rPr>
                <w:rFonts w:cs="B Mitra"/>
                <w:sz w:val="24"/>
                <w:szCs w:val="24"/>
              </w:rPr>
            </w:pPr>
            <w:r w:rsidRPr="00A503AB">
              <w:rPr>
                <w:rFonts w:cs="B Mitra"/>
                <w:sz w:val="24"/>
                <w:szCs w:val="24"/>
              </w:rPr>
              <w:t>94.33±9.17</w:t>
            </w:r>
          </w:p>
        </w:tc>
        <w:tc>
          <w:tcPr>
            <w:tcW w:w="2394" w:type="dxa"/>
          </w:tcPr>
          <w:p w:rsidR="009F37DD" w:rsidRPr="00A503AB" w:rsidRDefault="009F37DD" w:rsidP="00A758EC">
            <w:pPr>
              <w:jc w:val="center"/>
              <w:rPr>
                <w:rFonts w:cs="B Mitra"/>
                <w:sz w:val="24"/>
                <w:szCs w:val="24"/>
              </w:rPr>
            </w:pPr>
            <w:r w:rsidRPr="00A503AB">
              <w:rPr>
                <w:rFonts w:cs="B Mitra"/>
                <w:sz w:val="24"/>
                <w:szCs w:val="24"/>
              </w:rPr>
              <w:t>97.54±11.85</w:t>
            </w:r>
          </w:p>
        </w:tc>
        <w:tc>
          <w:tcPr>
            <w:tcW w:w="2394" w:type="dxa"/>
          </w:tcPr>
          <w:p w:rsidR="009F37DD" w:rsidRPr="00A503AB" w:rsidRDefault="009F37DD" w:rsidP="00A758EC">
            <w:pPr>
              <w:jc w:val="center"/>
              <w:rPr>
                <w:rFonts w:cs="B Mitra"/>
                <w:sz w:val="24"/>
                <w:szCs w:val="24"/>
              </w:rPr>
            </w:pPr>
            <w:r w:rsidRPr="00A503AB">
              <w:rPr>
                <w:rFonts w:cs="B Mitra"/>
                <w:sz w:val="24"/>
                <w:szCs w:val="24"/>
              </w:rPr>
              <w:t>0.134</w:t>
            </w:r>
          </w:p>
        </w:tc>
      </w:tr>
      <w:tr w:rsidR="009F37DD" w:rsidRPr="00A503AB" w:rsidTr="007C5242">
        <w:tc>
          <w:tcPr>
            <w:tcW w:w="2394" w:type="dxa"/>
          </w:tcPr>
          <w:p w:rsidR="009F37DD" w:rsidRPr="00A503AB" w:rsidRDefault="009F37DD" w:rsidP="00A758EC">
            <w:pPr>
              <w:jc w:val="center"/>
              <w:rPr>
                <w:rFonts w:cs="B Mitra"/>
                <w:sz w:val="24"/>
                <w:szCs w:val="24"/>
              </w:rPr>
            </w:pPr>
            <w:r w:rsidRPr="00A503AB">
              <w:rPr>
                <w:rFonts w:cs="B Mitra"/>
                <w:sz w:val="24"/>
                <w:szCs w:val="24"/>
              </w:rPr>
              <w:t>150</w:t>
            </w:r>
          </w:p>
        </w:tc>
        <w:tc>
          <w:tcPr>
            <w:tcW w:w="2394" w:type="dxa"/>
          </w:tcPr>
          <w:p w:rsidR="009F37DD" w:rsidRPr="00A503AB" w:rsidRDefault="009F37DD" w:rsidP="00A758EC">
            <w:pPr>
              <w:jc w:val="center"/>
              <w:rPr>
                <w:rFonts w:cs="B Mitra"/>
                <w:sz w:val="24"/>
                <w:szCs w:val="24"/>
              </w:rPr>
            </w:pPr>
            <w:r w:rsidRPr="00A503AB">
              <w:rPr>
                <w:rFonts w:cs="B Mitra"/>
                <w:sz w:val="24"/>
                <w:szCs w:val="24"/>
              </w:rPr>
              <w:t>96.50±9.34</w:t>
            </w:r>
          </w:p>
        </w:tc>
        <w:tc>
          <w:tcPr>
            <w:tcW w:w="2394" w:type="dxa"/>
          </w:tcPr>
          <w:p w:rsidR="009F37DD" w:rsidRPr="00A503AB" w:rsidRDefault="009F37DD" w:rsidP="00A758EC">
            <w:pPr>
              <w:jc w:val="center"/>
              <w:rPr>
                <w:rFonts w:cs="B Mitra"/>
                <w:sz w:val="24"/>
                <w:szCs w:val="24"/>
              </w:rPr>
            </w:pPr>
            <w:r w:rsidRPr="00A503AB">
              <w:rPr>
                <w:rFonts w:cs="B Mitra"/>
                <w:sz w:val="24"/>
                <w:szCs w:val="24"/>
              </w:rPr>
              <w:t>102.14±14.41</w:t>
            </w:r>
          </w:p>
        </w:tc>
        <w:tc>
          <w:tcPr>
            <w:tcW w:w="2394" w:type="dxa"/>
          </w:tcPr>
          <w:p w:rsidR="009F37DD" w:rsidRPr="00A503AB" w:rsidRDefault="009F37DD" w:rsidP="00A758EC">
            <w:pPr>
              <w:jc w:val="center"/>
              <w:rPr>
                <w:rFonts w:cs="B Mitra"/>
                <w:sz w:val="24"/>
                <w:szCs w:val="24"/>
              </w:rPr>
            </w:pPr>
            <w:r w:rsidRPr="00A503AB">
              <w:rPr>
                <w:rFonts w:cs="B Mitra"/>
                <w:sz w:val="24"/>
                <w:szCs w:val="24"/>
              </w:rPr>
              <w:t>0.026</w:t>
            </w:r>
          </w:p>
        </w:tc>
      </w:tr>
      <w:tr w:rsidR="009F37DD" w:rsidRPr="00A503AB" w:rsidTr="007C5242">
        <w:tc>
          <w:tcPr>
            <w:tcW w:w="2394" w:type="dxa"/>
          </w:tcPr>
          <w:p w:rsidR="009F37DD" w:rsidRPr="00A503AB" w:rsidRDefault="009F37DD" w:rsidP="00A758EC">
            <w:pPr>
              <w:jc w:val="center"/>
              <w:rPr>
                <w:rFonts w:cs="B Mitra"/>
                <w:sz w:val="24"/>
                <w:szCs w:val="24"/>
              </w:rPr>
            </w:pPr>
            <w:r w:rsidRPr="00A503AB">
              <w:rPr>
                <w:rFonts w:cs="B Mitra"/>
                <w:sz w:val="24"/>
                <w:szCs w:val="24"/>
              </w:rPr>
              <w:t>180</w:t>
            </w:r>
          </w:p>
        </w:tc>
        <w:tc>
          <w:tcPr>
            <w:tcW w:w="2394" w:type="dxa"/>
          </w:tcPr>
          <w:p w:rsidR="009F37DD" w:rsidRPr="00A503AB" w:rsidRDefault="009F37DD" w:rsidP="00A758EC">
            <w:pPr>
              <w:jc w:val="center"/>
              <w:rPr>
                <w:rFonts w:cs="B Mitra"/>
                <w:sz w:val="24"/>
                <w:szCs w:val="24"/>
              </w:rPr>
            </w:pPr>
            <w:r w:rsidRPr="00A503AB">
              <w:rPr>
                <w:rFonts w:cs="B Mitra"/>
                <w:sz w:val="24"/>
                <w:szCs w:val="24"/>
              </w:rPr>
              <w:t>98.68±7.92</w:t>
            </w:r>
          </w:p>
        </w:tc>
        <w:tc>
          <w:tcPr>
            <w:tcW w:w="2394" w:type="dxa"/>
          </w:tcPr>
          <w:p w:rsidR="009F37DD" w:rsidRPr="00A503AB" w:rsidRDefault="009F37DD" w:rsidP="00A758EC">
            <w:pPr>
              <w:jc w:val="center"/>
              <w:rPr>
                <w:rFonts w:cs="B Mitra"/>
                <w:sz w:val="24"/>
                <w:szCs w:val="24"/>
              </w:rPr>
            </w:pPr>
            <w:r w:rsidRPr="00A503AB">
              <w:rPr>
                <w:rFonts w:cs="B Mitra"/>
                <w:sz w:val="24"/>
                <w:szCs w:val="24"/>
              </w:rPr>
              <w:t>101.41±15.53</w:t>
            </w:r>
          </w:p>
        </w:tc>
        <w:tc>
          <w:tcPr>
            <w:tcW w:w="2394" w:type="dxa"/>
          </w:tcPr>
          <w:p w:rsidR="009F37DD" w:rsidRPr="00A503AB" w:rsidRDefault="009F37DD" w:rsidP="00A758EC">
            <w:pPr>
              <w:jc w:val="center"/>
              <w:rPr>
                <w:rFonts w:cs="B Mitra"/>
                <w:sz w:val="24"/>
                <w:szCs w:val="24"/>
              </w:rPr>
            </w:pPr>
            <w:r w:rsidRPr="00A503AB">
              <w:rPr>
                <w:rFonts w:cs="B Mitra"/>
                <w:sz w:val="24"/>
                <w:szCs w:val="24"/>
              </w:rPr>
              <w:t>0.358</w:t>
            </w:r>
          </w:p>
        </w:tc>
      </w:tr>
    </w:tbl>
    <w:p w:rsidR="009F37DD" w:rsidRPr="00A503AB" w:rsidRDefault="009F37DD" w:rsidP="00A503AB">
      <w:pPr>
        <w:spacing w:after="0" w:line="240" w:lineRule="auto"/>
        <w:rPr>
          <w:rFonts w:cs="B Mitra"/>
          <w:sz w:val="24"/>
          <w:szCs w:val="24"/>
        </w:rPr>
      </w:pPr>
    </w:p>
    <w:p w:rsidR="009F37DD" w:rsidRPr="00A503AB" w:rsidRDefault="00B35EC5" w:rsidP="00A503AB">
      <w:pPr>
        <w:spacing w:before="240" w:after="0" w:line="240" w:lineRule="auto"/>
        <w:rPr>
          <w:rFonts w:cs="B Mitra"/>
          <w:sz w:val="24"/>
          <w:szCs w:val="24"/>
          <w:rtl/>
        </w:rPr>
      </w:pPr>
      <w:r w:rsidRPr="00A503AB">
        <w:rPr>
          <w:rFonts w:ascii="Times New Roman" w:eastAsia="Times New Roman" w:hAnsi="Times New Roman" w:cs="B Mitra" w:hint="cs"/>
          <w:sz w:val="24"/>
          <w:szCs w:val="24"/>
          <w:rtl/>
        </w:rPr>
        <w:lastRenderedPageBreak/>
        <w:t>فشار خون دیاستولیک</w:t>
      </w:r>
      <w:r w:rsidR="00224EAD" w:rsidRPr="00A503AB">
        <w:rPr>
          <w:rFonts w:ascii="Times New Roman" w:eastAsia="Times New Roman" w:hAnsi="Times New Roman" w:cs="B Mitra" w:hint="cs"/>
          <w:sz w:val="24"/>
          <w:szCs w:val="24"/>
          <w:rtl/>
        </w:rPr>
        <w:t xml:space="preserve"> </w:t>
      </w:r>
      <w:r w:rsidRPr="00A503AB">
        <w:rPr>
          <w:rFonts w:ascii="Times New Roman" w:eastAsia="Times New Roman" w:hAnsi="Times New Roman" w:cs="B Mitra" w:hint="cs"/>
          <w:sz w:val="24"/>
          <w:szCs w:val="24"/>
          <w:rtl/>
        </w:rPr>
        <w:t>(</w:t>
      </w:r>
      <w:r w:rsidRPr="00A503AB">
        <w:rPr>
          <w:rFonts w:ascii="Times New Roman" w:eastAsia="Times New Roman" w:hAnsi="Times New Roman" w:cs="B Mitra"/>
          <w:sz w:val="24"/>
          <w:szCs w:val="24"/>
        </w:rPr>
        <w:t>DBP</w:t>
      </w:r>
      <w:r w:rsidRPr="00A503AB">
        <w:rPr>
          <w:rFonts w:ascii="Times New Roman" w:eastAsia="Times New Roman" w:hAnsi="Times New Roman" w:cs="B Mitra" w:hint="cs"/>
          <w:sz w:val="24"/>
          <w:szCs w:val="24"/>
          <w:rtl/>
        </w:rPr>
        <w:t>)</w:t>
      </w:r>
      <w:r w:rsidR="00224EAD" w:rsidRPr="00A503AB">
        <w:rPr>
          <w:rFonts w:ascii="Times New Roman" w:eastAsia="Times New Roman" w:hAnsi="Times New Roman" w:cs="B Mitra" w:hint="cs"/>
          <w:sz w:val="24"/>
          <w:szCs w:val="24"/>
          <w:rtl/>
        </w:rPr>
        <w:t xml:space="preserve"> </w:t>
      </w:r>
      <w:r w:rsidRPr="00A503AB">
        <w:rPr>
          <w:rFonts w:ascii="Times New Roman" w:eastAsia="Times New Roman" w:hAnsi="Times New Roman" w:cs="B Mitra" w:hint="cs"/>
          <w:sz w:val="24"/>
          <w:szCs w:val="24"/>
          <w:rtl/>
        </w:rPr>
        <w:t xml:space="preserve">قبل از اینداکشن در دو گروه </w:t>
      </w:r>
      <w:r w:rsidRPr="00A503AB">
        <w:rPr>
          <w:rFonts w:ascii="Times New Roman" w:eastAsia="Times New Roman" w:hAnsi="Times New Roman" w:cs="B Mitra"/>
          <w:sz w:val="24"/>
          <w:szCs w:val="24"/>
        </w:rPr>
        <w:t>LMA</w:t>
      </w:r>
      <w:r w:rsidRPr="00A503AB">
        <w:rPr>
          <w:rFonts w:ascii="Times New Roman" w:eastAsia="Times New Roman" w:hAnsi="Times New Roman" w:cs="B Mitra" w:hint="cs"/>
          <w:sz w:val="24"/>
          <w:szCs w:val="24"/>
          <w:rtl/>
        </w:rPr>
        <w:t xml:space="preserve"> و </w:t>
      </w:r>
      <w:r w:rsidR="00224EAD" w:rsidRPr="00A503AB">
        <w:rPr>
          <w:rFonts w:ascii="Times New Roman" w:eastAsia="Times New Roman" w:hAnsi="Times New Roman" w:cs="B Mitra"/>
          <w:sz w:val="24"/>
          <w:szCs w:val="24"/>
        </w:rPr>
        <w:t xml:space="preserve"> </w:t>
      </w:r>
      <w:r w:rsidRPr="00A503AB">
        <w:rPr>
          <w:rFonts w:ascii="Times New Roman" w:eastAsia="Times New Roman" w:hAnsi="Times New Roman" w:cs="B Mitra"/>
          <w:sz w:val="24"/>
          <w:szCs w:val="24"/>
        </w:rPr>
        <w:t>ETT</w:t>
      </w:r>
      <w:r w:rsidRPr="00A503AB">
        <w:rPr>
          <w:rFonts w:ascii="Times New Roman" w:eastAsia="Times New Roman" w:hAnsi="Times New Roman" w:cs="B Mitra" w:hint="cs"/>
          <w:sz w:val="24"/>
          <w:szCs w:val="24"/>
          <w:rtl/>
        </w:rPr>
        <w:t>تفاوت معنی داری با هم نداشتند</w:t>
      </w:r>
      <w:r w:rsidR="00166B9E" w:rsidRPr="00A503AB">
        <w:rPr>
          <w:rFonts w:ascii="Times New Roman" w:eastAsia="Times New Roman" w:hAnsi="Times New Roman" w:cs="B Mitra" w:hint="cs"/>
          <w:sz w:val="24"/>
          <w:szCs w:val="24"/>
          <w:rtl/>
        </w:rPr>
        <w:t xml:space="preserve"> </w:t>
      </w:r>
      <w:r w:rsidRPr="00A503AB">
        <w:rPr>
          <w:rFonts w:ascii="Times New Roman" w:eastAsia="Times New Roman" w:hAnsi="Times New Roman" w:cs="B Mitra"/>
          <w:sz w:val="24"/>
          <w:szCs w:val="24"/>
        </w:rPr>
        <w:t>(P&gt;0.05)</w:t>
      </w:r>
      <w:r w:rsidR="00B56E63" w:rsidRPr="00A503AB">
        <w:rPr>
          <w:rFonts w:ascii="Times New Roman" w:eastAsia="Times New Roman" w:hAnsi="Times New Roman" w:cs="B Mitra" w:hint="cs"/>
          <w:sz w:val="24"/>
          <w:szCs w:val="24"/>
          <w:rtl/>
        </w:rPr>
        <w:t xml:space="preserve">. </w:t>
      </w:r>
      <w:r w:rsidR="009F37DD" w:rsidRPr="00A503AB">
        <w:rPr>
          <w:rFonts w:ascii="Times New Roman" w:eastAsia="Times New Roman" w:hAnsi="Times New Roman" w:cs="B Mitra" w:hint="cs"/>
          <w:sz w:val="24"/>
          <w:szCs w:val="24"/>
          <w:rtl/>
        </w:rPr>
        <w:t>همچنین در هیچکدام از دقایق بعد از اینداکشن</w:t>
      </w:r>
      <w:r w:rsidR="00B56E63" w:rsidRPr="00A503AB">
        <w:rPr>
          <w:rFonts w:ascii="Times New Roman" w:eastAsia="Times New Roman" w:hAnsi="Times New Roman" w:cs="B Mitra" w:hint="cs"/>
          <w:sz w:val="24"/>
          <w:szCs w:val="24"/>
          <w:rtl/>
        </w:rPr>
        <w:t>،بین دو</w:t>
      </w:r>
      <w:r w:rsidR="009F37DD" w:rsidRPr="00A503AB">
        <w:rPr>
          <w:rFonts w:ascii="Times New Roman" w:eastAsia="Times New Roman" w:hAnsi="Times New Roman" w:cs="B Mitra" w:hint="cs"/>
          <w:sz w:val="24"/>
          <w:szCs w:val="24"/>
          <w:rtl/>
        </w:rPr>
        <w:t xml:space="preserve"> گروه </w:t>
      </w:r>
      <w:r w:rsidR="00B56E63" w:rsidRPr="00A503AB">
        <w:rPr>
          <w:rFonts w:ascii="Times New Roman" w:eastAsia="Times New Roman" w:hAnsi="Times New Roman" w:cs="B Mitra" w:hint="cs"/>
          <w:sz w:val="24"/>
          <w:szCs w:val="24"/>
          <w:rtl/>
        </w:rPr>
        <w:t>تفاوت معنی داری وجود نداشت</w:t>
      </w:r>
      <w:r w:rsidR="00166B9E" w:rsidRPr="00A503AB">
        <w:rPr>
          <w:rFonts w:ascii="Times New Roman" w:eastAsia="Times New Roman" w:hAnsi="Times New Roman" w:cs="B Mitra" w:hint="cs"/>
          <w:sz w:val="24"/>
          <w:szCs w:val="24"/>
          <w:rtl/>
        </w:rPr>
        <w:t xml:space="preserve"> </w:t>
      </w:r>
      <w:r w:rsidR="00166B9E" w:rsidRPr="00A503AB">
        <w:rPr>
          <w:rFonts w:ascii="Times New Roman" w:eastAsia="Times New Roman" w:hAnsi="Times New Roman" w:cs="B Mitra"/>
          <w:sz w:val="24"/>
          <w:szCs w:val="24"/>
        </w:rPr>
        <w:t xml:space="preserve"> </w:t>
      </w:r>
      <w:r w:rsidR="00B56E63" w:rsidRPr="00A503AB">
        <w:rPr>
          <w:rFonts w:ascii="Times New Roman" w:eastAsia="Times New Roman" w:hAnsi="Times New Roman" w:cs="B Mitra"/>
          <w:sz w:val="24"/>
          <w:szCs w:val="24"/>
        </w:rPr>
        <w:t>(P&gt;0.05)</w:t>
      </w:r>
      <w:r w:rsidR="00B56E63" w:rsidRPr="00A503AB">
        <w:rPr>
          <w:rFonts w:ascii="Times New Roman" w:eastAsia="Times New Roman" w:hAnsi="Times New Roman" w:cs="B Mitra" w:hint="cs"/>
          <w:sz w:val="24"/>
          <w:szCs w:val="24"/>
          <w:rtl/>
        </w:rPr>
        <w:t>(جدول 3)</w:t>
      </w:r>
      <w:r w:rsidR="009F37DD" w:rsidRPr="00A503AB">
        <w:rPr>
          <w:rFonts w:ascii="Times New Roman" w:eastAsia="Times New Roman" w:hAnsi="Times New Roman" w:cs="B Mitra" w:hint="cs"/>
          <w:sz w:val="24"/>
          <w:szCs w:val="24"/>
          <w:rtl/>
        </w:rPr>
        <w:t>.</w:t>
      </w:r>
    </w:p>
    <w:p w:rsidR="00F14914" w:rsidRPr="00A503AB" w:rsidRDefault="00F14914" w:rsidP="00A503AB">
      <w:pPr>
        <w:spacing w:before="240" w:after="0" w:line="240" w:lineRule="auto"/>
        <w:rPr>
          <w:rFonts w:cs="B Mitra"/>
          <w:sz w:val="24"/>
          <w:szCs w:val="24"/>
          <w:rtl/>
        </w:rPr>
      </w:pPr>
    </w:p>
    <w:p w:rsidR="00F14914" w:rsidRPr="00A503AB" w:rsidRDefault="00F14914" w:rsidP="00A503AB">
      <w:pPr>
        <w:spacing w:before="240" w:after="0" w:line="240" w:lineRule="auto"/>
        <w:rPr>
          <w:rFonts w:cs="B Mitra"/>
          <w:sz w:val="24"/>
          <w:szCs w:val="24"/>
          <w:rtl/>
        </w:rPr>
      </w:pPr>
    </w:p>
    <w:p w:rsidR="00F14914" w:rsidRPr="00A503AB" w:rsidRDefault="00F14914" w:rsidP="00A503AB">
      <w:pPr>
        <w:spacing w:before="240" w:after="0" w:line="240" w:lineRule="auto"/>
        <w:rPr>
          <w:rFonts w:cs="B Mitra"/>
          <w:sz w:val="24"/>
          <w:szCs w:val="24"/>
        </w:rPr>
      </w:pPr>
    </w:p>
    <w:p w:rsidR="009F37DD" w:rsidRPr="00A503AB" w:rsidRDefault="00762BE4" w:rsidP="00A758EC">
      <w:pPr>
        <w:spacing w:after="0" w:line="240" w:lineRule="auto"/>
        <w:jc w:val="right"/>
        <w:rPr>
          <w:rFonts w:cs="B Mitra"/>
          <w:sz w:val="24"/>
          <w:szCs w:val="24"/>
        </w:rPr>
      </w:pPr>
      <w:r w:rsidRPr="00A503AB">
        <w:rPr>
          <w:rFonts w:cs="B Mitra"/>
          <w:sz w:val="24"/>
          <w:szCs w:val="24"/>
        </w:rPr>
        <w:t>Table</w:t>
      </w:r>
      <w:r w:rsidR="009F37DD" w:rsidRPr="00A503AB">
        <w:rPr>
          <w:rFonts w:cs="B Mitra"/>
          <w:sz w:val="24"/>
          <w:szCs w:val="24"/>
        </w:rPr>
        <w:t>3</w:t>
      </w:r>
      <w:r w:rsidRPr="00A503AB">
        <w:rPr>
          <w:rFonts w:cs="B Mitra"/>
          <w:sz w:val="24"/>
          <w:szCs w:val="24"/>
        </w:rPr>
        <w:t>. DBP in two groups</w:t>
      </w:r>
    </w:p>
    <w:tbl>
      <w:tblPr>
        <w:tblStyle w:val="TableGrid"/>
        <w:tblW w:w="0" w:type="auto"/>
        <w:tblLook w:val="04A0"/>
      </w:tblPr>
      <w:tblGrid>
        <w:gridCol w:w="2312"/>
        <w:gridCol w:w="2326"/>
        <w:gridCol w:w="2326"/>
        <w:gridCol w:w="2278"/>
      </w:tblGrid>
      <w:tr w:rsidR="009F37DD" w:rsidRPr="00A503AB" w:rsidTr="007C5242">
        <w:tc>
          <w:tcPr>
            <w:tcW w:w="2394" w:type="dxa"/>
            <w:shd w:val="clear" w:color="auto" w:fill="C4BC96" w:themeFill="background2" w:themeFillShade="BF"/>
          </w:tcPr>
          <w:p w:rsidR="009F37DD" w:rsidRPr="00A503AB" w:rsidRDefault="00B56E63" w:rsidP="00A758EC">
            <w:pPr>
              <w:jc w:val="center"/>
              <w:rPr>
                <w:rFonts w:cs="B Mitra"/>
                <w:b/>
                <w:bCs/>
                <w:sz w:val="24"/>
                <w:szCs w:val="24"/>
              </w:rPr>
            </w:pPr>
            <w:r w:rsidRPr="00A503AB">
              <w:rPr>
                <w:rFonts w:cs="B Mitra"/>
                <w:b/>
                <w:bCs/>
                <w:sz w:val="24"/>
                <w:szCs w:val="24"/>
              </w:rPr>
              <w:t>Time(min)</w:t>
            </w:r>
          </w:p>
        </w:tc>
        <w:tc>
          <w:tcPr>
            <w:tcW w:w="2394" w:type="dxa"/>
            <w:shd w:val="clear" w:color="auto" w:fill="C4BC96" w:themeFill="background2" w:themeFillShade="BF"/>
          </w:tcPr>
          <w:p w:rsidR="00B56E63" w:rsidRPr="00A503AB" w:rsidRDefault="00926015" w:rsidP="00A758EC">
            <w:pPr>
              <w:jc w:val="center"/>
              <w:rPr>
                <w:rFonts w:cs="B Mitra"/>
                <w:b/>
                <w:bCs/>
                <w:sz w:val="24"/>
                <w:szCs w:val="24"/>
              </w:rPr>
            </w:pPr>
            <w:r w:rsidRPr="00A503AB">
              <w:rPr>
                <w:rFonts w:cs="B Mitra"/>
                <w:b/>
                <w:bCs/>
                <w:sz w:val="24"/>
                <w:szCs w:val="24"/>
              </w:rPr>
              <w:t>D</w:t>
            </w:r>
            <w:r w:rsidR="00B56E63" w:rsidRPr="00A503AB">
              <w:rPr>
                <w:rFonts w:cs="B Mitra"/>
                <w:b/>
                <w:bCs/>
                <w:sz w:val="24"/>
                <w:szCs w:val="24"/>
              </w:rPr>
              <w:t>BP(mmHg)</w:t>
            </w:r>
          </w:p>
          <w:p w:rsidR="00B56E63" w:rsidRPr="00A503AB" w:rsidRDefault="00B56E63" w:rsidP="00A758EC">
            <w:pPr>
              <w:jc w:val="center"/>
              <w:rPr>
                <w:rFonts w:cs="B Mitra"/>
                <w:b/>
                <w:bCs/>
                <w:sz w:val="24"/>
                <w:szCs w:val="24"/>
              </w:rPr>
            </w:pPr>
            <w:r w:rsidRPr="00A503AB">
              <w:rPr>
                <w:rFonts w:cs="B Mitra"/>
                <w:b/>
                <w:bCs/>
                <w:sz w:val="24"/>
                <w:szCs w:val="24"/>
              </w:rPr>
              <w:t>in LMA Spiral</w:t>
            </w:r>
          </w:p>
          <w:p w:rsidR="009F37DD" w:rsidRPr="00A503AB" w:rsidRDefault="00B56E63" w:rsidP="00A758EC">
            <w:pPr>
              <w:jc w:val="center"/>
              <w:rPr>
                <w:rFonts w:cs="B Mitra"/>
                <w:b/>
                <w:bCs/>
                <w:sz w:val="24"/>
                <w:szCs w:val="24"/>
              </w:rPr>
            </w:pPr>
            <w:r w:rsidRPr="00A503AB">
              <w:rPr>
                <w:rFonts w:cs="B Mitra"/>
                <w:b/>
                <w:bCs/>
                <w:sz w:val="24"/>
                <w:szCs w:val="24"/>
              </w:rPr>
              <w:t>n=50</w:t>
            </w:r>
          </w:p>
        </w:tc>
        <w:tc>
          <w:tcPr>
            <w:tcW w:w="2394" w:type="dxa"/>
            <w:shd w:val="clear" w:color="auto" w:fill="C4BC96" w:themeFill="background2" w:themeFillShade="BF"/>
          </w:tcPr>
          <w:p w:rsidR="00926015" w:rsidRPr="00A503AB" w:rsidRDefault="00926015" w:rsidP="00A758EC">
            <w:pPr>
              <w:jc w:val="center"/>
              <w:rPr>
                <w:rFonts w:cs="B Mitra"/>
                <w:b/>
                <w:bCs/>
                <w:sz w:val="24"/>
                <w:szCs w:val="24"/>
              </w:rPr>
            </w:pPr>
            <w:r w:rsidRPr="00A503AB">
              <w:rPr>
                <w:rFonts w:cs="B Mitra"/>
                <w:b/>
                <w:bCs/>
                <w:sz w:val="24"/>
                <w:szCs w:val="24"/>
              </w:rPr>
              <w:t>DBP(mmHg)</w:t>
            </w:r>
          </w:p>
          <w:p w:rsidR="00926015" w:rsidRPr="00A503AB" w:rsidRDefault="00926015" w:rsidP="00A758EC">
            <w:pPr>
              <w:jc w:val="center"/>
              <w:rPr>
                <w:rFonts w:cs="B Mitra"/>
                <w:b/>
                <w:bCs/>
                <w:sz w:val="24"/>
                <w:szCs w:val="24"/>
              </w:rPr>
            </w:pPr>
            <w:r w:rsidRPr="00A503AB">
              <w:rPr>
                <w:rFonts w:cs="B Mitra"/>
                <w:b/>
                <w:bCs/>
                <w:sz w:val="24"/>
                <w:szCs w:val="24"/>
              </w:rPr>
              <w:t>in ETT Spiral</w:t>
            </w:r>
          </w:p>
          <w:p w:rsidR="009F37DD" w:rsidRPr="00A503AB" w:rsidRDefault="00926015" w:rsidP="00A758EC">
            <w:pPr>
              <w:jc w:val="center"/>
              <w:rPr>
                <w:rFonts w:cs="B Mitra"/>
                <w:b/>
                <w:bCs/>
                <w:sz w:val="24"/>
                <w:szCs w:val="24"/>
              </w:rPr>
            </w:pPr>
            <w:r w:rsidRPr="00A503AB">
              <w:rPr>
                <w:rFonts w:cs="B Mitra"/>
                <w:b/>
                <w:bCs/>
                <w:sz w:val="24"/>
                <w:szCs w:val="24"/>
              </w:rPr>
              <w:t>n=50</w:t>
            </w:r>
          </w:p>
        </w:tc>
        <w:tc>
          <w:tcPr>
            <w:tcW w:w="2394" w:type="dxa"/>
            <w:shd w:val="clear" w:color="auto" w:fill="C4BC96" w:themeFill="background2" w:themeFillShade="BF"/>
          </w:tcPr>
          <w:p w:rsidR="009F37DD" w:rsidRPr="00A503AB" w:rsidRDefault="009F37DD" w:rsidP="00A758EC">
            <w:pPr>
              <w:jc w:val="center"/>
              <w:rPr>
                <w:rFonts w:cs="B Mitra"/>
                <w:b/>
                <w:bCs/>
                <w:sz w:val="24"/>
                <w:szCs w:val="24"/>
              </w:rPr>
            </w:pPr>
            <w:r w:rsidRPr="00A503AB">
              <w:rPr>
                <w:rFonts w:cs="B Mitra"/>
                <w:b/>
                <w:bCs/>
                <w:sz w:val="24"/>
                <w:szCs w:val="24"/>
              </w:rPr>
              <w:t>P-value</w:t>
            </w:r>
          </w:p>
        </w:tc>
      </w:tr>
      <w:tr w:rsidR="009F37DD" w:rsidRPr="00A503AB" w:rsidTr="007C5242">
        <w:tc>
          <w:tcPr>
            <w:tcW w:w="2394" w:type="dxa"/>
          </w:tcPr>
          <w:p w:rsidR="009F37DD" w:rsidRPr="00A503AB" w:rsidRDefault="009F37DD" w:rsidP="00A758EC">
            <w:pPr>
              <w:jc w:val="center"/>
              <w:rPr>
                <w:rFonts w:cs="B Mitra"/>
                <w:sz w:val="24"/>
                <w:szCs w:val="24"/>
              </w:rPr>
            </w:pPr>
            <w:r w:rsidRPr="00A503AB">
              <w:rPr>
                <w:rFonts w:cs="B Mitra"/>
                <w:sz w:val="24"/>
                <w:szCs w:val="24"/>
              </w:rPr>
              <w:t>Before induction</w:t>
            </w:r>
          </w:p>
        </w:tc>
        <w:tc>
          <w:tcPr>
            <w:tcW w:w="2394" w:type="dxa"/>
          </w:tcPr>
          <w:p w:rsidR="009F37DD" w:rsidRPr="00A503AB" w:rsidRDefault="009F37DD" w:rsidP="00A758EC">
            <w:pPr>
              <w:jc w:val="center"/>
              <w:rPr>
                <w:rFonts w:cs="B Mitra"/>
                <w:sz w:val="24"/>
                <w:szCs w:val="24"/>
              </w:rPr>
            </w:pPr>
            <w:r w:rsidRPr="00A503AB">
              <w:rPr>
                <w:rFonts w:cs="B Mitra"/>
                <w:sz w:val="24"/>
                <w:szCs w:val="24"/>
              </w:rPr>
              <w:t>74.78±9.39</w:t>
            </w:r>
          </w:p>
        </w:tc>
        <w:tc>
          <w:tcPr>
            <w:tcW w:w="2394" w:type="dxa"/>
          </w:tcPr>
          <w:p w:rsidR="009F37DD" w:rsidRPr="00A503AB" w:rsidRDefault="009F37DD" w:rsidP="00A758EC">
            <w:pPr>
              <w:jc w:val="center"/>
              <w:rPr>
                <w:rFonts w:cs="B Mitra"/>
                <w:sz w:val="24"/>
                <w:szCs w:val="24"/>
              </w:rPr>
            </w:pPr>
            <w:r w:rsidRPr="00A503AB">
              <w:rPr>
                <w:rFonts w:cs="B Mitra"/>
                <w:sz w:val="24"/>
                <w:szCs w:val="24"/>
              </w:rPr>
              <w:t>75.12±9.28</w:t>
            </w:r>
          </w:p>
        </w:tc>
        <w:tc>
          <w:tcPr>
            <w:tcW w:w="2394" w:type="dxa"/>
          </w:tcPr>
          <w:p w:rsidR="009F37DD" w:rsidRPr="00A503AB" w:rsidRDefault="009F37DD" w:rsidP="00A758EC">
            <w:pPr>
              <w:jc w:val="center"/>
              <w:rPr>
                <w:rFonts w:cs="B Mitra"/>
                <w:sz w:val="24"/>
                <w:szCs w:val="24"/>
              </w:rPr>
            </w:pPr>
            <w:r w:rsidRPr="00A503AB">
              <w:rPr>
                <w:rFonts w:cs="B Mitra"/>
                <w:sz w:val="24"/>
                <w:szCs w:val="24"/>
              </w:rPr>
              <w:t>0.846</w:t>
            </w:r>
          </w:p>
        </w:tc>
      </w:tr>
      <w:tr w:rsidR="009F37DD" w:rsidRPr="00A503AB" w:rsidTr="007C5242">
        <w:tc>
          <w:tcPr>
            <w:tcW w:w="2394" w:type="dxa"/>
          </w:tcPr>
          <w:p w:rsidR="009F37DD" w:rsidRPr="00A503AB" w:rsidRDefault="009F37DD" w:rsidP="00A758EC">
            <w:pPr>
              <w:jc w:val="center"/>
              <w:rPr>
                <w:rFonts w:cs="B Mitra"/>
                <w:sz w:val="24"/>
                <w:szCs w:val="24"/>
              </w:rPr>
            </w:pPr>
            <w:r w:rsidRPr="00A503AB">
              <w:rPr>
                <w:rFonts w:cs="B Mitra"/>
                <w:sz w:val="24"/>
                <w:szCs w:val="24"/>
              </w:rPr>
              <w:t>1</w:t>
            </w:r>
          </w:p>
        </w:tc>
        <w:tc>
          <w:tcPr>
            <w:tcW w:w="2394" w:type="dxa"/>
          </w:tcPr>
          <w:p w:rsidR="009F37DD" w:rsidRPr="00A503AB" w:rsidRDefault="009F37DD" w:rsidP="00A758EC">
            <w:pPr>
              <w:jc w:val="center"/>
              <w:rPr>
                <w:rFonts w:cs="B Mitra"/>
                <w:sz w:val="24"/>
                <w:szCs w:val="24"/>
              </w:rPr>
            </w:pPr>
            <w:r w:rsidRPr="00A503AB">
              <w:rPr>
                <w:rFonts w:cs="B Mitra"/>
                <w:sz w:val="24"/>
                <w:szCs w:val="24"/>
              </w:rPr>
              <w:t>61.02±12.99</w:t>
            </w:r>
          </w:p>
        </w:tc>
        <w:tc>
          <w:tcPr>
            <w:tcW w:w="2394" w:type="dxa"/>
          </w:tcPr>
          <w:p w:rsidR="009F37DD" w:rsidRPr="00A503AB" w:rsidRDefault="009F37DD" w:rsidP="00A758EC">
            <w:pPr>
              <w:jc w:val="center"/>
              <w:rPr>
                <w:rFonts w:cs="B Mitra"/>
                <w:sz w:val="24"/>
                <w:szCs w:val="24"/>
              </w:rPr>
            </w:pPr>
            <w:r w:rsidRPr="00A503AB">
              <w:rPr>
                <w:rFonts w:cs="B Mitra"/>
                <w:sz w:val="24"/>
                <w:szCs w:val="24"/>
              </w:rPr>
              <w:t>61.50±11.22</w:t>
            </w:r>
          </w:p>
        </w:tc>
        <w:tc>
          <w:tcPr>
            <w:tcW w:w="2394" w:type="dxa"/>
          </w:tcPr>
          <w:p w:rsidR="009F37DD" w:rsidRPr="00A503AB" w:rsidRDefault="009F37DD" w:rsidP="00A758EC">
            <w:pPr>
              <w:jc w:val="center"/>
              <w:rPr>
                <w:rFonts w:cs="B Mitra"/>
                <w:sz w:val="24"/>
                <w:szCs w:val="24"/>
              </w:rPr>
            </w:pPr>
            <w:r w:rsidRPr="00A503AB">
              <w:rPr>
                <w:rFonts w:cs="B Mitra"/>
                <w:sz w:val="24"/>
                <w:szCs w:val="24"/>
              </w:rPr>
              <w:t>0.844</w:t>
            </w:r>
          </w:p>
        </w:tc>
      </w:tr>
      <w:tr w:rsidR="009F37DD" w:rsidRPr="00A503AB" w:rsidTr="007C5242">
        <w:tc>
          <w:tcPr>
            <w:tcW w:w="2394" w:type="dxa"/>
          </w:tcPr>
          <w:p w:rsidR="009F37DD" w:rsidRPr="00A503AB" w:rsidRDefault="009F37DD" w:rsidP="00A758EC">
            <w:pPr>
              <w:jc w:val="center"/>
              <w:rPr>
                <w:rFonts w:cs="B Mitra"/>
                <w:sz w:val="24"/>
                <w:szCs w:val="24"/>
              </w:rPr>
            </w:pPr>
            <w:r w:rsidRPr="00A503AB">
              <w:rPr>
                <w:rFonts w:cs="B Mitra"/>
                <w:sz w:val="24"/>
                <w:szCs w:val="24"/>
              </w:rPr>
              <w:t>30</w:t>
            </w:r>
          </w:p>
        </w:tc>
        <w:tc>
          <w:tcPr>
            <w:tcW w:w="2394" w:type="dxa"/>
          </w:tcPr>
          <w:p w:rsidR="009F37DD" w:rsidRPr="00A503AB" w:rsidRDefault="009F37DD" w:rsidP="00A758EC">
            <w:pPr>
              <w:jc w:val="center"/>
              <w:rPr>
                <w:rFonts w:cs="B Mitra"/>
                <w:sz w:val="24"/>
                <w:szCs w:val="24"/>
              </w:rPr>
            </w:pPr>
            <w:r w:rsidRPr="00A503AB">
              <w:rPr>
                <w:rFonts w:cs="B Mitra"/>
                <w:sz w:val="24"/>
                <w:szCs w:val="24"/>
              </w:rPr>
              <w:t>57.86±12.14</w:t>
            </w:r>
          </w:p>
        </w:tc>
        <w:tc>
          <w:tcPr>
            <w:tcW w:w="2394" w:type="dxa"/>
          </w:tcPr>
          <w:p w:rsidR="009F37DD" w:rsidRPr="00A503AB" w:rsidRDefault="009F37DD" w:rsidP="00A758EC">
            <w:pPr>
              <w:jc w:val="center"/>
              <w:rPr>
                <w:rFonts w:cs="B Mitra"/>
                <w:sz w:val="24"/>
                <w:szCs w:val="24"/>
              </w:rPr>
            </w:pPr>
            <w:r w:rsidRPr="00A503AB">
              <w:rPr>
                <w:rFonts w:cs="B Mitra"/>
                <w:sz w:val="24"/>
                <w:szCs w:val="24"/>
              </w:rPr>
              <w:t>57.76±9.83</w:t>
            </w:r>
          </w:p>
        </w:tc>
        <w:tc>
          <w:tcPr>
            <w:tcW w:w="2394" w:type="dxa"/>
          </w:tcPr>
          <w:p w:rsidR="009F37DD" w:rsidRPr="00A503AB" w:rsidRDefault="009F37DD" w:rsidP="00A758EC">
            <w:pPr>
              <w:jc w:val="center"/>
              <w:rPr>
                <w:rFonts w:cs="B Mitra"/>
                <w:sz w:val="24"/>
                <w:szCs w:val="24"/>
              </w:rPr>
            </w:pPr>
            <w:r w:rsidRPr="00A503AB">
              <w:rPr>
                <w:rFonts w:cs="B Mitra"/>
                <w:sz w:val="24"/>
                <w:szCs w:val="24"/>
              </w:rPr>
              <w:t>0.964</w:t>
            </w:r>
          </w:p>
        </w:tc>
      </w:tr>
      <w:tr w:rsidR="009F37DD" w:rsidRPr="00A503AB" w:rsidTr="007C5242">
        <w:tc>
          <w:tcPr>
            <w:tcW w:w="2394" w:type="dxa"/>
          </w:tcPr>
          <w:p w:rsidR="009F37DD" w:rsidRPr="00A503AB" w:rsidRDefault="009F37DD" w:rsidP="00A758EC">
            <w:pPr>
              <w:jc w:val="center"/>
              <w:rPr>
                <w:rFonts w:cs="B Mitra"/>
                <w:sz w:val="24"/>
                <w:szCs w:val="24"/>
              </w:rPr>
            </w:pPr>
            <w:r w:rsidRPr="00A503AB">
              <w:rPr>
                <w:rFonts w:cs="B Mitra"/>
                <w:sz w:val="24"/>
                <w:szCs w:val="24"/>
              </w:rPr>
              <w:t>60</w:t>
            </w:r>
          </w:p>
        </w:tc>
        <w:tc>
          <w:tcPr>
            <w:tcW w:w="2394" w:type="dxa"/>
          </w:tcPr>
          <w:p w:rsidR="009F37DD" w:rsidRPr="00A503AB" w:rsidRDefault="009F37DD" w:rsidP="00A758EC">
            <w:pPr>
              <w:jc w:val="center"/>
              <w:rPr>
                <w:rFonts w:cs="B Mitra"/>
                <w:sz w:val="24"/>
                <w:szCs w:val="24"/>
              </w:rPr>
            </w:pPr>
            <w:r w:rsidRPr="00A503AB">
              <w:rPr>
                <w:rFonts w:cs="B Mitra"/>
                <w:sz w:val="24"/>
                <w:szCs w:val="24"/>
              </w:rPr>
              <w:t>57.14±9.15</w:t>
            </w:r>
          </w:p>
        </w:tc>
        <w:tc>
          <w:tcPr>
            <w:tcW w:w="2394" w:type="dxa"/>
          </w:tcPr>
          <w:p w:rsidR="009F37DD" w:rsidRPr="00A503AB" w:rsidRDefault="009F37DD" w:rsidP="00A758EC">
            <w:pPr>
              <w:jc w:val="center"/>
              <w:rPr>
                <w:rFonts w:cs="B Mitra"/>
                <w:sz w:val="24"/>
                <w:szCs w:val="24"/>
              </w:rPr>
            </w:pPr>
            <w:r w:rsidRPr="00A503AB">
              <w:rPr>
                <w:rFonts w:cs="B Mitra"/>
                <w:sz w:val="24"/>
                <w:szCs w:val="24"/>
              </w:rPr>
              <w:t>56.24±7.99</w:t>
            </w:r>
          </w:p>
        </w:tc>
        <w:tc>
          <w:tcPr>
            <w:tcW w:w="2394" w:type="dxa"/>
          </w:tcPr>
          <w:p w:rsidR="009F37DD" w:rsidRPr="00A503AB" w:rsidRDefault="009F37DD" w:rsidP="00A758EC">
            <w:pPr>
              <w:jc w:val="center"/>
              <w:rPr>
                <w:rFonts w:cs="B Mitra"/>
                <w:sz w:val="24"/>
                <w:szCs w:val="24"/>
              </w:rPr>
            </w:pPr>
            <w:r w:rsidRPr="00A503AB">
              <w:rPr>
                <w:rFonts w:cs="B Mitra"/>
                <w:sz w:val="24"/>
                <w:szCs w:val="24"/>
              </w:rPr>
              <w:t>0.601</w:t>
            </w:r>
          </w:p>
        </w:tc>
      </w:tr>
      <w:tr w:rsidR="009F37DD" w:rsidRPr="00A503AB" w:rsidTr="007C5242">
        <w:tc>
          <w:tcPr>
            <w:tcW w:w="2394" w:type="dxa"/>
          </w:tcPr>
          <w:p w:rsidR="009F37DD" w:rsidRPr="00A503AB" w:rsidRDefault="009F37DD" w:rsidP="00A758EC">
            <w:pPr>
              <w:jc w:val="center"/>
              <w:rPr>
                <w:rFonts w:cs="B Mitra"/>
                <w:sz w:val="24"/>
                <w:szCs w:val="24"/>
              </w:rPr>
            </w:pPr>
            <w:r w:rsidRPr="00A503AB">
              <w:rPr>
                <w:rFonts w:cs="B Mitra"/>
                <w:sz w:val="24"/>
                <w:szCs w:val="24"/>
              </w:rPr>
              <w:t>90</w:t>
            </w:r>
          </w:p>
        </w:tc>
        <w:tc>
          <w:tcPr>
            <w:tcW w:w="2394" w:type="dxa"/>
          </w:tcPr>
          <w:p w:rsidR="009F37DD" w:rsidRPr="00A503AB" w:rsidRDefault="009F37DD" w:rsidP="00A758EC">
            <w:pPr>
              <w:jc w:val="center"/>
              <w:rPr>
                <w:rFonts w:cs="B Mitra"/>
                <w:sz w:val="24"/>
                <w:szCs w:val="24"/>
              </w:rPr>
            </w:pPr>
            <w:r w:rsidRPr="00A503AB">
              <w:rPr>
                <w:rFonts w:cs="B Mitra"/>
                <w:sz w:val="24"/>
                <w:szCs w:val="24"/>
              </w:rPr>
              <w:t>56.60±9.42</w:t>
            </w:r>
          </w:p>
        </w:tc>
        <w:tc>
          <w:tcPr>
            <w:tcW w:w="2394" w:type="dxa"/>
          </w:tcPr>
          <w:p w:rsidR="009F37DD" w:rsidRPr="00A503AB" w:rsidRDefault="009F37DD" w:rsidP="00A758EC">
            <w:pPr>
              <w:jc w:val="center"/>
              <w:rPr>
                <w:rFonts w:cs="B Mitra"/>
                <w:sz w:val="24"/>
                <w:szCs w:val="24"/>
              </w:rPr>
            </w:pPr>
            <w:r w:rsidRPr="00A503AB">
              <w:rPr>
                <w:rFonts w:cs="B Mitra"/>
                <w:sz w:val="24"/>
                <w:szCs w:val="24"/>
              </w:rPr>
              <w:t>58.42±9.53</w:t>
            </w:r>
          </w:p>
        </w:tc>
        <w:tc>
          <w:tcPr>
            <w:tcW w:w="2394" w:type="dxa"/>
          </w:tcPr>
          <w:p w:rsidR="009F37DD" w:rsidRPr="00A503AB" w:rsidRDefault="009F37DD" w:rsidP="00A758EC">
            <w:pPr>
              <w:jc w:val="center"/>
              <w:rPr>
                <w:rFonts w:cs="B Mitra"/>
                <w:sz w:val="24"/>
                <w:szCs w:val="24"/>
              </w:rPr>
            </w:pPr>
            <w:r w:rsidRPr="00A503AB">
              <w:rPr>
                <w:rFonts w:cs="B Mitra"/>
                <w:sz w:val="24"/>
                <w:szCs w:val="24"/>
              </w:rPr>
              <w:t>0.339</w:t>
            </w:r>
          </w:p>
        </w:tc>
      </w:tr>
      <w:tr w:rsidR="009F37DD" w:rsidRPr="00A503AB" w:rsidTr="007C5242">
        <w:tc>
          <w:tcPr>
            <w:tcW w:w="2394" w:type="dxa"/>
          </w:tcPr>
          <w:p w:rsidR="009F37DD" w:rsidRPr="00A503AB" w:rsidRDefault="009F37DD" w:rsidP="00A758EC">
            <w:pPr>
              <w:jc w:val="center"/>
              <w:rPr>
                <w:rFonts w:cs="B Mitra"/>
                <w:sz w:val="24"/>
                <w:szCs w:val="24"/>
              </w:rPr>
            </w:pPr>
            <w:r w:rsidRPr="00A503AB">
              <w:rPr>
                <w:rFonts w:cs="B Mitra"/>
                <w:sz w:val="24"/>
                <w:szCs w:val="24"/>
              </w:rPr>
              <w:t>120</w:t>
            </w:r>
          </w:p>
        </w:tc>
        <w:tc>
          <w:tcPr>
            <w:tcW w:w="2394" w:type="dxa"/>
          </w:tcPr>
          <w:p w:rsidR="009F37DD" w:rsidRPr="00A503AB" w:rsidRDefault="009F37DD" w:rsidP="00A758EC">
            <w:pPr>
              <w:jc w:val="center"/>
              <w:rPr>
                <w:rFonts w:cs="B Mitra"/>
                <w:sz w:val="24"/>
                <w:szCs w:val="24"/>
              </w:rPr>
            </w:pPr>
            <w:r w:rsidRPr="00A503AB">
              <w:rPr>
                <w:rFonts w:cs="B Mitra"/>
                <w:sz w:val="24"/>
                <w:szCs w:val="24"/>
              </w:rPr>
              <w:t>56.10±9.07</w:t>
            </w:r>
          </w:p>
        </w:tc>
        <w:tc>
          <w:tcPr>
            <w:tcW w:w="2394" w:type="dxa"/>
          </w:tcPr>
          <w:p w:rsidR="009F37DD" w:rsidRPr="00A503AB" w:rsidRDefault="009F37DD" w:rsidP="00A758EC">
            <w:pPr>
              <w:jc w:val="center"/>
              <w:rPr>
                <w:rFonts w:cs="B Mitra"/>
                <w:sz w:val="24"/>
                <w:szCs w:val="24"/>
              </w:rPr>
            </w:pPr>
            <w:r w:rsidRPr="00A503AB">
              <w:rPr>
                <w:rFonts w:cs="B Mitra"/>
                <w:sz w:val="24"/>
                <w:szCs w:val="24"/>
              </w:rPr>
              <w:t>59.04±11.46</w:t>
            </w:r>
          </w:p>
        </w:tc>
        <w:tc>
          <w:tcPr>
            <w:tcW w:w="2394" w:type="dxa"/>
          </w:tcPr>
          <w:p w:rsidR="009F37DD" w:rsidRPr="00A503AB" w:rsidRDefault="009F37DD" w:rsidP="00A758EC">
            <w:pPr>
              <w:jc w:val="center"/>
              <w:rPr>
                <w:rFonts w:cs="B Mitra"/>
                <w:sz w:val="24"/>
                <w:szCs w:val="24"/>
              </w:rPr>
            </w:pPr>
            <w:r w:rsidRPr="00A503AB">
              <w:rPr>
                <w:rFonts w:cs="B Mitra"/>
                <w:sz w:val="24"/>
                <w:szCs w:val="24"/>
              </w:rPr>
              <w:t>0.247</w:t>
            </w:r>
          </w:p>
        </w:tc>
      </w:tr>
      <w:tr w:rsidR="009F37DD" w:rsidRPr="00A503AB" w:rsidTr="007C5242">
        <w:tc>
          <w:tcPr>
            <w:tcW w:w="2394" w:type="dxa"/>
          </w:tcPr>
          <w:p w:rsidR="009F37DD" w:rsidRPr="00A503AB" w:rsidRDefault="009F37DD" w:rsidP="00A758EC">
            <w:pPr>
              <w:jc w:val="center"/>
              <w:rPr>
                <w:rFonts w:cs="B Mitra"/>
                <w:sz w:val="24"/>
                <w:szCs w:val="24"/>
              </w:rPr>
            </w:pPr>
            <w:r w:rsidRPr="00A503AB">
              <w:rPr>
                <w:rFonts w:cs="B Mitra"/>
                <w:sz w:val="24"/>
                <w:szCs w:val="24"/>
              </w:rPr>
              <w:t>150</w:t>
            </w:r>
          </w:p>
        </w:tc>
        <w:tc>
          <w:tcPr>
            <w:tcW w:w="2394" w:type="dxa"/>
          </w:tcPr>
          <w:p w:rsidR="009F37DD" w:rsidRPr="00A503AB" w:rsidRDefault="009F37DD" w:rsidP="00A758EC">
            <w:pPr>
              <w:jc w:val="center"/>
              <w:rPr>
                <w:rFonts w:cs="B Mitra"/>
                <w:sz w:val="24"/>
                <w:szCs w:val="24"/>
              </w:rPr>
            </w:pPr>
            <w:r w:rsidRPr="00A503AB">
              <w:rPr>
                <w:rFonts w:cs="B Mitra"/>
                <w:sz w:val="24"/>
                <w:szCs w:val="24"/>
              </w:rPr>
              <w:t>58.38±8.91</w:t>
            </w:r>
          </w:p>
        </w:tc>
        <w:tc>
          <w:tcPr>
            <w:tcW w:w="2394" w:type="dxa"/>
          </w:tcPr>
          <w:p w:rsidR="009F37DD" w:rsidRPr="00A503AB" w:rsidRDefault="009F37DD" w:rsidP="00A758EC">
            <w:pPr>
              <w:jc w:val="center"/>
              <w:rPr>
                <w:rFonts w:cs="B Mitra"/>
                <w:sz w:val="24"/>
                <w:szCs w:val="24"/>
              </w:rPr>
            </w:pPr>
            <w:r w:rsidRPr="00A503AB">
              <w:rPr>
                <w:rFonts w:cs="B Mitra"/>
                <w:sz w:val="24"/>
                <w:szCs w:val="24"/>
              </w:rPr>
              <w:t>61.40±14.14</w:t>
            </w:r>
          </w:p>
        </w:tc>
        <w:tc>
          <w:tcPr>
            <w:tcW w:w="2394" w:type="dxa"/>
          </w:tcPr>
          <w:p w:rsidR="009F37DD" w:rsidRPr="00A503AB" w:rsidRDefault="009F37DD" w:rsidP="00A758EC">
            <w:pPr>
              <w:jc w:val="center"/>
              <w:rPr>
                <w:rFonts w:cs="B Mitra"/>
                <w:sz w:val="24"/>
                <w:szCs w:val="24"/>
              </w:rPr>
            </w:pPr>
            <w:r w:rsidRPr="00A503AB">
              <w:rPr>
                <w:rFonts w:cs="B Mitra"/>
                <w:sz w:val="24"/>
                <w:szCs w:val="24"/>
              </w:rPr>
              <w:t>0.207</w:t>
            </w:r>
          </w:p>
        </w:tc>
      </w:tr>
      <w:tr w:rsidR="009F37DD" w:rsidRPr="00A503AB" w:rsidTr="007C5242">
        <w:tc>
          <w:tcPr>
            <w:tcW w:w="2394" w:type="dxa"/>
          </w:tcPr>
          <w:p w:rsidR="009F37DD" w:rsidRPr="00A503AB" w:rsidRDefault="009F37DD" w:rsidP="00A758EC">
            <w:pPr>
              <w:jc w:val="center"/>
              <w:rPr>
                <w:rFonts w:cs="B Mitra"/>
                <w:sz w:val="24"/>
                <w:szCs w:val="24"/>
              </w:rPr>
            </w:pPr>
            <w:r w:rsidRPr="00A503AB">
              <w:rPr>
                <w:rFonts w:cs="B Mitra"/>
                <w:sz w:val="24"/>
                <w:szCs w:val="24"/>
              </w:rPr>
              <w:t>180</w:t>
            </w:r>
          </w:p>
        </w:tc>
        <w:tc>
          <w:tcPr>
            <w:tcW w:w="2394" w:type="dxa"/>
          </w:tcPr>
          <w:p w:rsidR="009F37DD" w:rsidRPr="00A503AB" w:rsidRDefault="009F37DD" w:rsidP="00A758EC">
            <w:pPr>
              <w:jc w:val="center"/>
              <w:rPr>
                <w:rFonts w:cs="B Mitra"/>
                <w:sz w:val="24"/>
                <w:szCs w:val="24"/>
              </w:rPr>
            </w:pPr>
            <w:r w:rsidRPr="00A503AB">
              <w:rPr>
                <w:rFonts w:cs="B Mitra"/>
                <w:sz w:val="24"/>
                <w:szCs w:val="24"/>
              </w:rPr>
              <w:t>61.00±9.03</w:t>
            </w:r>
          </w:p>
        </w:tc>
        <w:tc>
          <w:tcPr>
            <w:tcW w:w="2394" w:type="dxa"/>
          </w:tcPr>
          <w:p w:rsidR="009F37DD" w:rsidRPr="00A503AB" w:rsidRDefault="009F37DD" w:rsidP="00A758EC">
            <w:pPr>
              <w:jc w:val="center"/>
              <w:rPr>
                <w:rFonts w:cs="B Mitra"/>
                <w:sz w:val="24"/>
                <w:szCs w:val="24"/>
              </w:rPr>
            </w:pPr>
            <w:r w:rsidRPr="00A503AB">
              <w:rPr>
                <w:rFonts w:cs="B Mitra"/>
                <w:sz w:val="24"/>
                <w:szCs w:val="24"/>
              </w:rPr>
              <w:t>60.32±12.71</w:t>
            </w:r>
          </w:p>
        </w:tc>
        <w:tc>
          <w:tcPr>
            <w:tcW w:w="2394" w:type="dxa"/>
          </w:tcPr>
          <w:p w:rsidR="009F37DD" w:rsidRPr="00A503AB" w:rsidRDefault="009F37DD" w:rsidP="00A758EC">
            <w:pPr>
              <w:jc w:val="center"/>
              <w:rPr>
                <w:rFonts w:cs="B Mitra"/>
                <w:sz w:val="24"/>
                <w:szCs w:val="24"/>
              </w:rPr>
            </w:pPr>
            <w:r w:rsidRPr="00A503AB">
              <w:rPr>
                <w:rFonts w:cs="B Mitra"/>
                <w:sz w:val="24"/>
                <w:szCs w:val="24"/>
              </w:rPr>
              <w:t>0.396</w:t>
            </w:r>
          </w:p>
        </w:tc>
      </w:tr>
    </w:tbl>
    <w:p w:rsidR="009F37DD" w:rsidRPr="00A503AB" w:rsidRDefault="00724076" w:rsidP="00A503AB">
      <w:pPr>
        <w:spacing w:before="240" w:after="0" w:line="240" w:lineRule="auto"/>
        <w:rPr>
          <w:rFonts w:ascii="Times New Roman" w:eastAsia="Times New Roman" w:hAnsi="Times New Roman" w:cs="B Mitra"/>
          <w:sz w:val="24"/>
          <w:szCs w:val="24"/>
          <w:rtl/>
        </w:rPr>
      </w:pPr>
      <w:r w:rsidRPr="00A503AB">
        <w:rPr>
          <w:rFonts w:ascii="Times New Roman" w:eastAsia="Times New Roman" w:hAnsi="Times New Roman" w:cs="B Mitra" w:hint="cs"/>
          <w:sz w:val="24"/>
          <w:szCs w:val="24"/>
          <w:rtl/>
        </w:rPr>
        <w:t xml:space="preserve">      </w:t>
      </w:r>
      <w:r w:rsidR="006375BF" w:rsidRPr="00A503AB">
        <w:rPr>
          <w:rFonts w:ascii="Times New Roman" w:eastAsia="Times New Roman" w:hAnsi="Times New Roman" w:cs="B Mitra" w:hint="cs"/>
          <w:sz w:val="24"/>
          <w:szCs w:val="24"/>
          <w:rtl/>
        </w:rPr>
        <w:t>فشار خون متوسط شریانی(</w:t>
      </w:r>
      <w:r w:rsidR="006375BF" w:rsidRPr="00A503AB">
        <w:rPr>
          <w:rFonts w:ascii="Times New Roman" w:eastAsia="Times New Roman" w:hAnsi="Times New Roman" w:cs="B Mitra"/>
          <w:sz w:val="24"/>
          <w:szCs w:val="24"/>
        </w:rPr>
        <w:t>MAP</w:t>
      </w:r>
      <w:r w:rsidR="006375BF" w:rsidRPr="00A503AB">
        <w:rPr>
          <w:rFonts w:ascii="Times New Roman" w:eastAsia="Times New Roman" w:hAnsi="Times New Roman" w:cs="B Mitra" w:hint="cs"/>
          <w:sz w:val="24"/>
          <w:szCs w:val="24"/>
          <w:rtl/>
        </w:rPr>
        <w:t>)</w:t>
      </w:r>
      <w:r w:rsidR="00224EAD" w:rsidRPr="00A503AB">
        <w:rPr>
          <w:rFonts w:ascii="Times New Roman" w:eastAsia="Times New Roman" w:hAnsi="Times New Roman" w:cs="B Mitra" w:hint="cs"/>
          <w:sz w:val="24"/>
          <w:szCs w:val="24"/>
          <w:rtl/>
        </w:rPr>
        <w:t xml:space="preserve"> </w:t>
      </w:r>
      <w:r w:rsidR="006375BF" w:rsidRPr="00A503AB">
        <w:rPr>
          <w:rFonts w:ascii="Times New Roman" w:eastAsia="Times New Roman" w:hAnsi="Times New Roman" w:cs="B Mitra" w:hint="cs"/>
          <w:sz w:val="24"/>
          <w:szCs w:val="24"/>
          <w:rtl/>
        </w:rPr>
        <w:t xml:space="preserve">قبل از اینداکشن در دو گروه </w:t>
      </w:r>
      <w:r w:rsidR="006375BF" w:rsidRPr="00A503AB">
        <w:rPr>
          <w:rFonts w:ascii="Times New Roman" w:eastAsia="Times New Roman" w:hAnsi="Times New Roman" w:cs="B Mitra"/>
          <w:sz w:val="24"/>
          <w:szCs w:val="24"/>
        </w:rPr>
        <w:t>LMA</w:t>
      </w:r>
      <w:r w:rsidR="006375BF" w:rsidRPr="00A503AB">
        <w:rPr>
          <w:rFonts w:ascii="Times New Roman" w:eastAsia="Times New Roman" w:hAnsi="Times New Roman" w:cs="B Mitra" w:hint="cs"/>
          <w:sz w:val="24"/>
          <w:szCs w:val="24"/>
          <w:rtl/>
        </w:rPr>
        <w:t xml:space="preserve"> و </w:t>
      </w:r>
      <w:r w:rsidR="00224EAD" w:rsidRPr="00A503AB">
        <w:rPr>
          <w:rFonts w:ascii="Times New Roman" w:eastAsia="Times New Roman" w:hAnsi="Times New Roman" w:cs="B Mitra"/>
          <w:sz w:val="24"/>
          <w:szCs w:val="24"/>
        </w:rPr>
        <w:t xml:space="preserve"> </w:t>
      </w:r>
      <w:r w:rsidR="006375BF" w:rsidRPr="00A503AB">
        <w:rPr>
          <w:rFonts w:ascii="Times New Roman" w:eastAsia="Times New Roman" w:hAnsi="Times New Roman" w:cs="B Mitra"/>
          <w:sz w:val="24"/>
          <w:szCs w:val="24"/>
        </w:rPr>
        <w:t>ETT</w:t>
      </w:r>
      <w:r w:rsidR="006375BF" w:rsidRPr="00A503AB">
        <w:rPr>
          <w:rFonts w:ascii="Times New Roman" w:eastAsia="Times New Roman" w:hAnsi="Times New Roman" w:cs="B Mitra" w:hint="cs"/>
          <w:sz w:val="24"/>
          <w:szCs w:val="24"/>
          <w:rtl/>
        </w:rPr>
        <w:t>تفاوت معنی داری با هم نداشتند</w:t>
      </w:r>
      <w:r w:rsidR="00166B9E" w:rsidRPr="00A503AB">
        <w:rPr>
          <w:rFonts w:ascii="Times New Roman" w:eastAsia="Times New Roman" w:hAnsi="Times New Roman" w:cs="B Mitra" w:hint="cs"/>
          <w:sz w:val="24"/>
          <w:szCs w:val="24"/>
          <w:rtl/>
        </w:rPr>
        <w:t xml:space="preserve"> </w:t>
      </w:r>
      <w:r w:rsidR="006375BF" w:rsidRPr="00A503AB">
        <w:rPr>
          <w:rFonts w:ascii="Times New Roman" w:eastAsia="Times New Roman" w:hAnsi="Times New Roman" w:cs="B Mitra"/>
          <w:sz w:val="24"/>
          <w:szCs w:val="24"/>
        </w:rPr>
        <w:t>(P&gt;0.05)</w:t>
      </w:r>
      <w:r w:rsidR="006375BF" w:rsidRPr="00A503AB">
        <w:rPr>
          <w:rFonts w:ascii="Times New Roman" w:eastAsia="Times New Roman" w:hAnsi="Times New Roman" w:cs="B Mitra" w:hint="cs"/>
          <w:sz w:val="24"/>
          <w:szCs w:val="24"/>
          <w:rtl/>
        </w:rPr>
        <w:t>. همچنین در هیچکدام از دقایق بعد از اینداکشن،بین دو گروه تفاوت معنی داری وجود نداشت</w:t>
      </w:r>
      <w:r w:rsidR="00166B9E" w:rsidRPr="00A503AB">
        <w:rPr>
          <w:rFonts w:ascii="Times New Roman" w:eastAsia="Times New Roman" w:hAnsi="Times New Roman" w:cs="B Mitra" w:hint="cs"/>
          <w:sz w:val="24"/>
          <w:szCs w:val="24"/>
          <w:rtl/>
        </w:rPr>
        <w:t xml:space="preserve"> </w:t>
      </w:r>
      <w:r w:rsidR="00166B9E" w:rsidRPr="00A503AB">
        <w:rPr>
          <w:rFonts w:ascii="Times New Roman" w:eastAsia="Times New Roman" w:hAnsi="Times New Roman" w:cs="B Mitra"/>
          <w:sz w:val="24"/>
          <w:szCs w:val="24"/>
        </w:rPr>
        <w:t xml:space="preserve"> </w:t>
      </w:r>
      <w:r w:rsidR="006375BF" w:rsidRPr="00A503AB">
        <w:rPr>
          <w:rFonts w:ascii="Times New Roman" w:eastAsia="Times New Roman" w:hAnsi="Times New Roman" w:cs="B Mitra"/>
          <w:sz w:val="24"/>
          <w:szCs w:val="24"/>
        </w:rPr>
        <w:t>(P&gt;0.05)</w:t>
      </w:r>
      <w:r w:rsidR="006375BF" w:rsidRPr="00A503AB">
        <w:rPr>
          <w:rFonts w:ascii="Times New Roman" w:eastAsia="Times New Roman" w:hAnsi="Times New Roman" w:cs="B Mitra" w:hint="cs"/>
          <w:sz w:val="24"/>
          <w:szCs w:val="24"/>
          <w:rtl/>
        </w:rPr>
        <w:t xml:space="preserve">(جدول </w:t>
      </w:r>
      <w:r w:rsidR="006375BF" w:rsidRPr="00A503AB">
        <w:rPr>
          <w:rFonts w:ascii="Times New Roman" w:eastAsia="Times New Roman" w:hAnsi="Times New Roman" w:cs="B Mitra"/>
          <w:sz w:val="24"/>
          <w:szCs w:val="24"/>
        </w:rPr>
        <w:t>4</w:t>
      </w:r>
      <w:r w:rsidR="006375BF" w:rsidRPr="00A503AB">
        <w:rPr>
          <w:rFonts w:ascii="Times New Roman" w:eastAsia="Times New Roman" w:hAnsi="Times New Roman" w:cs="B Mitra" w:hint="cs"/>
          <w:sz w:val="24"/>
          <w:szCs w:val="24"/>
          <w:rtl/>
        </w:rPr>
        <w:t>).</w:t>
      </w:r>
    </w:p>
    <w:p w:rsidR="009F37DD" w:rsidRPr="00A503AB" w:rsidRDefault="009F37DD" w:rsidP="00A758EC">
      <w:pPr>
        <w:spacing w:after="0" w:line="240" w:lineRule="auto"/>
        <w:jc w:val="right"/>
        <w:rPr>
          <w:rFonts w:cs="B Mitra"/>
          <w:sz w:val="24"/>
          <w:szCs w:val="24"/>
          <w:rtl/>
        </w:rPr>
      </w:pPr>
      <w:r w:rsidRPr="00A503AB">
        <w:rPr>
          <w:rFonts w:cs="B Mitra"/>
          <w:sz w:val="24"/>
          <w:szCs w:val="24"/>
        </w:rPr>
        <w:t>Tabl</w:t>
      </w:r>
      <w:r w:rsidR="00762BE4" w:rsidRPr="00A503AB">
        <w:rPr>
          <w:rFonts w:cs="B Mitra"/>
          <w:sz w:val="24"/>
          <w:szCs w:val="24"/>
        </w:rPr>
        <w:t>e4. MAP in two groups</w:t>
      </w:r>
    </w:p>
    <w:tbl>
      <w:tblPr>
        <w:tblStyle w:val="TableGrid"/>
        <w:tblW w:w="0" w:type="auto"/>
        <w:tblLook w:val="04A0"/>
      </w:tblPr>
      <w:tblGrid>
        <w:gridCol w:w="2307"/>
        <w:gridCol w:w="2324"/>
        <w:gridCol w:w="2324"/>
        <w:gridCol w:w="2287"/>
      </w:tblGrid>
      <w:tr w:rsidR="00BC5446" w:rsidRPr="00A503AB" w:rsidTr="00BC5446">
        <w:tc>
          <w:tcPr>
            <w:tcW w:w="2307" w:type="dxa"/>
            <w:shd w:val="clear" w:color="auto" w:fill="C4BC96" w:themeFill="background2" w:themeFillShade="BF"/>
          </w:tcPr>
          <w:p w:rsidR="00BC5446" w:rsidRPr="00A503AB" w:rsidRDefault="00BC5446" w:rsidP="00A758EC">
            <w:pPr>
              <w:jc w:val="center"/>
              <w:rPr>
                <w:rFonts w:cs="B Mitra"/>
                <w:b/>
                <w:bCs/>
                <w:sz w:val="24"/>
                <w:szCs w:val="24"/>
              </w:rPr>
            </w:pPr>
            <w:r w:rsidRPr="00A503AB">
              <w:rPr>
                <w:rFonts w:cs="B Mitra"/>
                <w:b/>
                <w:bCs/>
                <w:sz w:val="24"/>
                <w:szCs w:val="24"/>
              </w:rPr>
              <w:t>Time(min)</w:t>
            </w:r>
          </w:p>
        </w:tc>
        <w:tc>
          <w:tcPr>
            <w:tcW w:w="2324" w:type="dxa"/>
            <w:shd w:val="clear" w:color="auto" w:fill="C4BC96" w:themeFill="background2" w:themeFillShade="BF"/>
          </w:tcPr>
          <w:p w:rsidR="00BC5446" w:rsidRPr="00A503AB" w:rsidRDefault="00BC5446" w:rsidP="00A758EC">
            <w:pPr>
              <w:jc w:val="center"/>
              <w:rPr>
                <w:rFonts w:cs="B Mitra"/>
                <w:b/>
                <w:bCs/>
                <w:sz w:val="24"/>
                <w:szCs w:val="24"/>
              </w:rPr>
            </w:pPr>
            <w:r w:rsidRPr="00A503AB">
              <w:rPr>
                <w:rFonts w:cs="B Mitra"/>
                <w:b/>
                <w:bCs/>
                <w:sz w:val="24"/>
                <w:szCs w:val="24"/>
              </w:rPr>
              <w:t>M</w:t>
            </w:r>
            <w:r w:rsidR="00A95B62" w:rsidRPr="00A503AB">
              <w:rPr>
                <w:rFonts w:cs="B Mitra"/>
                <w:b/>
                <w:bCs/>
                <w:sz w:val="24"/>
                <w:szCs w:val="24"/>
              </w:rPr>
              <w:t>A</w:t>
            </w:r>
            <w:r w:rsidRPr="00A503AB">
              <w:rPr>
                <w:rFonts w:cs="B Mitra"/>
                <w:b/>
                <w:bCs/>
                <w:sz w:val="24"/>
                <w:szCs w:val="24"/>
              </w:rPr>
              <w:t>P(mmHg)</w:t>
            </w:r>
          </w:p>
          <w:p w:rsidR="00BC5446" w:rsidRPr="00A503AB" w:rsidRDefault="00BC5446" w:rsidP="00A758EC">
            <w:pPr>
              <w:jc w:val="center"/>
              <w:rPr>
                <w:rFonts w:cs="B Mitra"/>
                <w:b/>
                <w:bCs/>
                <w:sz w:val="24"/>
                <w:szCs w:val="24"/>
              </w:rPr>
            </w:pPr>
            <w:r w:rsidRPr="00A503AB">
              <w:rPr>
                <w:rFonts w:cs="B Mitra"/>
                <w:b/>
                <w:bCs/>
                <w:sz w:val="24"/>
                <w:szCs w:val="24"/>
              </w:rPr>
              <w:t>in LMA Spiral</w:t>
            </w:r>
          </w:p>
          <w:p w:rsidR="00BC5446" w:rsidRPr="00A503AB" w:rsidRDefault="00BC5446" w:rsidP="00A758EC">
            <w:pPr>
              <w:jc w:val="center"/>
              <w:rPr>
                <w:rFonts w:cs="B Mitra"/>
                <w:b/>
                <w:bCs/>
                <w:sz w:val="24"/>
                <w:szCs w:val="24"/>
              </w:rPr>
            </w:pPr>
            <w:r w:rsidRPr="00A503AB">
              <w:rPr>
                <w:rFonts w:cs="B Mitra"/>
                <w:b/>
                <w:bCs/>
                <w:sz w:val="24"/>
                <w:szCs w:val="24"/>
              </w:rPr>
              <w:t>n=50</w:t>
            </w:r>
          </w:p>
        </w:tc>
        <w:tc>
          <w:tcPr>
            <w:tcW w:w="2324" w:type="dxa"/>
            <w:shd w:val="clear" w:color="auto" w:fill="C4BC96" w:themeFill="background2" w:themeFillShade="BF"/>
          </w:tcPr>
          <w:p w:rsidR="00BC5446" w:rsidRPr="00A503AB" w:rsidRDefault="00BC5446" w:rsidP="00A758EC">
            <w:pPr>
              <w:jc w:val="center"/>
              <w:rPr>
                <w:rFonts w:cs="B Mitra"/>
                <w:b/>
                <w:bCs/>
                <w:sz w:val="24"/>
                <w:szCs w:val="24"/>
              </w:rPr>
            </w:pPr>
            <w:r w:rsidRPr="00A503AB">
              <w:rPr>
                <w:rFonts w:cs="B Mitra"/>
                <w:b/>
                <w:bCs/>
                <w:sz w:val="24"/>
                <w:szCs w:val="24"/>
              </w:rPr>
              <w:t>M</w:t>
            </w:r>
            <w:r w:rsidR="00A95B62" w:rsidRPr="00A503AB">
              <w:rPr>
                <w:rFonts w:cs="B Mitra"/>
                <w:b/>
                <w:bCs/>
                <w:sz w:val="24"/>
                <w:szCs w:val="24"/>
              </w:rPr>
              <w:t>A</w:t>
            </w:r>
            <w:r w:rsidRPr="00A503AB">
              <w:rPr>
                <w:rFonts w:cs="B Mitra"/>
                <w:b/>
                <w:bCs/>
                <w:sz w:val="24"/>
                <w:szCs w:val="24"/>
              </w:rPr>
              <w:t>P(mmHg)</w:t>
            </w:r>
          </w:p>
          <w:p w:rsidR="00BC5446" w:rsidRPr="00A503AB" w:rsidRDefault="00BC5446" w:rsidP="00A758EC">
            <w:pPr>
              <w:jc w:val="center"/>
              <w:rPr>
                <w:rFonts w:cs="B Mitra"/>
                <w:b/>
                <w:bCs/>
                <w:sz w:val="24"/>
                <w:szCs w:val="24"/>
              </w:rPr>
            </w:pPr>
            <w:r w:rsidRPr="00A503AB">
              <w:rPr>
                <w:rFonts w:cs="B Mitra"/>
                <w:b/>
                <w:bCs/>
                <w:sz w:val="24"/>
                <w:szCs w:val="24"/>
              </w:rPr>
              <w:t>in ETT Spiral</w:t>
            </w:r>
          </w:p>
          <w:p w:rsidR="00BC5446" w:rsidRPr="00A503AB" w:rsidRDefault="00BC5446" w:rsidP="00A758EC">
            <w:pPr>
              <w:jc w:val="center"/>
              <w:rPr>
                <w:rFonts w:cs="B Mitra"/>
                <w:b/>
                <w:bCs/>
                <w:sz w:val="24"/>
                <w:szCs w:val="24"/>
              </w:rPr>
            </w:pPr>
            <w:r w:rsidRPr="00A503AB">
              <w:rPr>
                <w:rFonts w:cs="B Mitra"/>
                <w:b/>
                <w:bCs/>
                <w:sz w:val="24"/>
                <w:szCs w:val="24"/>
              </w:rPr>
              <w:t>n=50</w:t>
            </w:r>
          </w:p>
        </w:tc>
        <w:tc>
          <w:tcPr>
            <w:tcW w:w="2287" w:type="dxa"/>
            <w:shd w:val="clear" w:color="auto" w:fill="C4BC96" w:themeFill="background2" w:themeFillShade="BF"/>
          </w:tcPr>
          <w:p w:rsidR="00BC5446" w:rsidRPr="00A503AB" w:rsidRDefault="00BC5446" w:rsidP="00A758EC">
            <w:pPr>
              <w:jc w:val="center"/>
              <w:rPr>
                <w:rFonts w:cs="B Mitra"/>
                <w:b/>
                <w:bCs/>
                <w:sz w:val="24"/>
                <w:szCs w:val="24"/>
              </w:rPr>
            </w:pPr>
            <w:r w:rsidRPr="00A503AB">
              <w:rPr>
                <w:rFonts w:cs="B Mitra"/>
                <w:b/>
                <w:bCs/>
                <w:sz w:val="24"/>
                <w:szCs w:val="24"/>
              </w:rPr>
              <w:t>P-value</w:t>
            </w:r>
          </w:p>
        </w:tc>
      </w:tr>
      <w:tr w:rsidR="00BC5446" w:rsidRPr="00A503AB" w:rsidTr="00BC5446">
        <w:tc>
          <w:tcPr>
            <w:tcW w:w="2307" w:type="dxa"/>
          </w:tcPr>
          <w:p w:rsidR="00BC5446" w:rsidRPr="00A503AB" w:rsidRDefault="00BC5446" w:rsidP="00A758EC">
            <w:pPr>
              <w:jc w:val="center"/>
              <w:rPr>
                <w:rFonts w:cs="B Mitra"/>
                <w:sz w:val="24"/>
                <w:szCs w:val="24"/>
              </w:rPr>
            </w:pPr>
            <w:r w:rsidRPr="00A503AB">
              <w:rPr>
                <w:rFonts w:cs="B Mitra"/>
                <w:sz w:val="24"/>
                <w:szCs w:val="24"/>
              </w:rPr>
              <w:t>Before induction</w:t>
            </w:r>
          </w:p>
        </w:tc>
        <w:tc>
          <w:tcPr>
            <w:tcW w:w="2324" w:type="dxa"/>
          </w:tcPr>
          <w:p w:rsidR="00BC5446" w:rsidRPr="00A503AB" w:rsidRDefault="00BC5446" w:rsidP="00A758EC">
            <w:pPr>
              <w:jc w:val="center"/>
              <w:rPr>
                <w:rFonts w:cs="B Mitra"/>
                <w:sz w:val="24"/>
                <w:szCs w:val="24"/>
              </w:rPr>
            </w:pPr>
            <w:r w:rsidRPr="00A503AB">
              <w:rPr>
                <w:rFonts w:cs="B Mitra"/>
                <w:sz w:val="24"/>
                <w:szCs w:val="24"/>
              </w:rPr>
              <w:t>88.86±10.80</w:t>
            </w:r>
          </w:p>
        </w:tc>
        <w:tc>
          <w:tcPr>
            <w:tcW w:w="2324" w:type="dxa"/>
          </w:tcPr>
          <w:p w:rsidR="00BC5446" w:rsidRPr="00A503AB" w:rsidRDefault="00BC5446" w:rsidP="00A758EC">
            <w:pPr>
              <w:jc w:val="center"/>
              <w:rPr>
                <w:rFonts w:cs="B Mitra"/>
                <w:sz w:val="24"/>
                <w:szCs w:val="24"/>
              </w:rPr>
            </w:pPr>
            <w:r w:rsidRPr="00A503AB">
              <w:rPr>
                <w:rFonts w:cs="B Mitra"/>
                <w:sz w:val="24"/>
                <w:szCs w:val="24"/>
              </w:rPr>
              <w:t>88.34±11.34</w:t>
            </w:r>
          </w:p>
        </w:tc>
        <w:tc>
          <w:tcPr>
            <w:tcW w:w="2287" w:type="dxa"/>
          </w:tcPr>
          <w:p w:rsidR="00BC5446" w:rsidRPr="00A503AB" w:rsidRDefault="00BC5446" w:rsidP="00A758EC">
            <w:pPr>
              <w:jc w:val="center"/>
              <w:rPr>
                <w:rFonts w:cs="B Mitra"/>
                <w:sz w:val="24"/>
                <w:szCs w:val="24"/>
              </w:rPr>
            </w:pPr>
            <w:r w:rsidRPr="00A503AB">
              <w:rPr>
                <w:rFonts w:cs="B Mitra"/>
                <w:sz w:val="24"/>
                <w:szCs w:val="24"/>
              </w:rPr>
              <w:t>0.815</w:t>
            </w:r>
          </w:p>
        </w:tc>
      </w:tr>
      <w:tr w:rsidR="00BC5446" w:rsidRPr="00A503AB" w:rsidTr="00BC5446">
        <w:tc>
          <w:tcPr>
            <w:tcW w:w="2307" w:type="dxa"/>
          </w:tcPr>
          <w:p w:rsidR="00BC5446" w:rsidRPr="00A503AB" w:rsidRDefault="00BC5446" w:rsidP="00A758EC">
            <w:pPr>
              <w:jc w:val="center"/>
              <w:rPr>
                <w:rFonts w:cs="B Mitra"/>
                <w:sz w:val="24"/>
                <w:szCs w:val="24"/>
              </w:rPr>
            </w:pPr>
            <w:r w:rsidRPr="00A503AB">
              <w:rPr>
                <w:rFonts w:cs="B Mitra"/>
                <w:sz w:val="24"/>
                <w:szCs w:val="24"/>
              </w:rPr>
              <w:t>1</w:t>
            </w:r>
          </w:p>
        </w:tc>
        <w:tc>
          <w:tcPr>
            <w:tcW w:w="2324" w:type="dxa"/>
          </w:tcPr>
          <w:p w:rsidR="00BC5446" w:rsidRPr="00A503AB" w:rsidRDefault="00BC5446" w:rsidP="00A758EC">
            <w:pPr>
              <w:jc w:val="center"/>
              <w:rPr>
                <w:rFonts w:cs="B Mitra"/>
                <w:sz w:val="24"/>
                <w:szCs w:val="24"/>
              </w:rPr>
            </w:pPr>
            <w:r w:rsidRPr="00A503AB">
              <w:rPr>
                <w:rFonts w:cs="B Mitra"/>
                <w:sz w:val="24"/>
                <w:szCs w:val="24"/>
              </w:rPr>
              <w:t>73.14±13.14</w:t>
            </w:r>
          </w:p>
        </w:tc>
        <w:tc>
          <w:tcPr>
            <w:tcW w:w="2324" w:type="dxa"/>
          </w:tcPr>
          <w:p w:rsidR="00BC5446" w:rsidRPr="00A503AB" w:rsidRDefault="00BC5446" w:rsidP="00A758EC">
            <w:pPr>
              <w:jc w:val="center"/>
              <w:rPr>
                <w:rFonts w:cs="B Mitra"/>
                <w:sz w:val="24"/>
                <w:szCs w:val="24"/>
              </w:rPr>
            </w:pPr>
            <w:r w:rsidRPr="00A503AB">
              <w:rPr>
                <w:rFonts w:cs="B Mitra"/>
                <w:sz w:val="24"/>
                <w:szCs w:val="24"/>
              </w:rPr>
              <w:t>75.22±12.21</w:t>
            </w:r>
          </w:p>
        </w:tc>
        <w:tc>
          <w:tcPr>
            <w:tcW w:w="2287" w:type="dxa"/>
          </w:tcPr>
          <w:p w:rsidR="00BC5446" w:rsidRPr="00A503AB" w:rsidRDefault="00BC5446" w:rsidP="00A758EC">
            <w:pPr>
              <w:jc w:val="center"/>
              <w:rPr>
                <w:rFonts w:cs="B Mitra"/>
                <w:sz w:val="24"/>
                <w:szCs w:val="24"/>
              </w:rPr>
            </w:pPr>
            <w:r w:rsidRPr="00A503AB">
              <w:rPr>
                <w:rFonts w:cs="B Mitra"/>
                <w:sz w:val="24"/>
                <w:szCs w:val="24"/>
              </w:rPr>
              <w:t>0.516</w:t>
            </w:r>
          </w:p>
        </w:tc>
      </w:tr>
      <w:tr w:rsidR="00BC5446" w:rsidRPr="00A503AB" w:rsidTr="00BC5446">
        <w:tc>
          <w:tcPr>
            <w:tcW w:w="2307" w:type="dxa"/>
          </w:tcPr>
          <w:p w:rsidR="00BC5446" w:rsidRPr="00A503AB" w:rsidRDefault="00BC5446" w:rsidP="00A758EC">
            <w:pPr>
              <w:jc w:val="center"/>
              <w:rPr>
                <w:rFonts w:cs="B Mitra"/>
                <w:sz w:val="24"/>
                <w:szCs w:val="24"/>
              </w:rPr>
            </w:pPr>
            <w:r w:rsidRPr="00A503AB">
              <w:rPr>
                <w:rFonts w:cs="B Mitra"/>
                <w:sz w:val="24"/>
                <w:szCs w:val="24"/>
              </w:rPr>
              <w:t>30</w:t>
            </w:r>
          </w:p>
        </w:tc>
        <w:tc>
          <w:tcPr>
            <w:tcW w:w="2324" w:type="dxa"/>
          </w:tcPr>
          <w:p w:rsidR="00BC5446" w:rsidRPr="00A503AB" w:rsidRDefault="00BC5446" w:rsidP="00A758EC">
            <w:pPr>
              <w:jc w:val="center"/>
              <w:rPr>
                <w:rFonts w:cs="B Mitra"/>
                <w:sz w:val="24"/>
                <w:szCs w:val="24"/>
              </w:rPr>
            </w:pPr>
            <w:r w:rsidRPr="00A503AB">
              <w:rPr>
                <w:rFonts w:cs="B Mitra"/>
                <w:sz w:val="24"/>
                <w:szCs w:val="24"/>
              </w:rPr>
              <w:t>69.62±12.30</w:t>
            </w:r>
          </w:p>
        </w:tc>
        <w:tc>
          <w:tcPr>
            <w:tcW w:w="2324" w:type="dxa"/>
          </w:tcPr>
          <w:p w:rsidR="00BC5446" w:rsidRPr="00A503AB" w:rsidRDefault="00BC5446" w:rsidP="00A758EC">
            <w:pPr>
              <w:jc w:val="center"/>
              <w:rPr>
                <w:rFonts w:cs="B Mitra"/>
                <w:sz w:val="24"/>
                <w:szCs w:val="24"/>
              </w:rPr>
            </w:pPr>
            <w:r w:rsidRPr="00A503AB">
              <w:rPr>
                <w:rFonts w:cs="B Mitra"/>
                <w:sz w:val="24"/>
                <w:szCs w:val="24"/>
              </w:rPr>
              <w:t>70.92±9.16</w:t>
            </w:r>
          </w:p>
        </w:tc>
        <w:tc>
          <w:tcPr>
            <w:tcW w:w="2287" w:type="dxa"/>
          </w:tcPr>
          <w:p w:rsidR="00BC5446" w:rsidRPr="00A503AB" w:rsidRDefault="00BC5446" w:rsidP="00A758EC">
            <w:pPr>
              <w:jc w:val="center"/>
              <w:rPr>
                <w:rFonts w:cs="B Mitra"/>
                <w:sz w:val="24"/>
                <w:szCs w:val="24"/>
              </w:rPr>
            </w:pPr>
            <w:r w:rsidRPr="00A503AB">
              <w:rPr>
                <w:rFonts w:cs="B Mitra"/>
                <w:sz w:val="24"/>
                <w:szCs w:val="24"/>
              </w:rPr>
              <w:t>0.555</w:t>
            </w:r>
          </w:p>
        </w:tc>
      </w:tr>
      <w:tr w:rsidR="00BC5446" w:rsidRPr="00A503AB" w:rsidTr="00BC5446">
        <w:tc>
          <w:tcPr>
            <w:tcW w:w="2307" w:type="dxa"/>
          </w:tcPr>
          <w:p w:rsidR="00BC5446" w:rsidRPr="00A503AB" w:rsidRDefault="00BC5446" w:rsidP="00A758EC">
            <w:pPr>
              <w:jc w:val="center"/>
              <w:rPr>
                <w:rFonts w:cs="B Mitra"/>
                <w:sz w:val="24"/>
                <w:szCs w:val="24"/>
              </w:rPr>
            </w:pPr>
            <w:r w:rsidRPr="00A503AB">
              <w:rPr>
                <w:rFonts w:cs="B Mitra"/>
                <w:sz w:val="24"/>
                <w:szCs w:val="24"/>
              </w:rPr>
              <w:t>60</w:t>
            </w:r>
          </w:p>
        </w:tc>
        <w:tc>
          <w:tcPr>
            <w:tcW w:w="2324" w:type="dxa"/>
          </w:tcPr>
          <w:p w:rsidR="00BC5446" w:rsidRPr="00A503AB" w:rsidRDefault="00BC5446" w:rsidP="00A758EC">
            <w:pPr>
              <w:jc w:val="center"/>
              <w:rPr>
                <w:rFonts w:cs="B Mitra"/>
                <w:sz w:val="24"/>
                <w:szCs w:val="24"/>
              </w:rPr>
            </w:pPr>
            <w:r w:rsidRPr="00A503AB">
              <w:rPr>
                <w:rFonts w:cs="B Mitra"/>
                <w:sz w:val="24"/>
                <w:szCs w:val="24"/>
              </w:rPr>
              <w:t>69.40±10.07</w:t>
            </w:r>
          </w:p>
        </w:tc>
        <w:tc>
          <w:tcPr>
            <w:tcW w:w="2324" w:type="dxa"/>
          </w:tcPr>
          <w:p w:rsidR="00BC5446" w:rsidRPr="00A503AB" w:rsidRDefault="00BC5446" w:rsidP="00A758EC">
            <w:pPr>
              <w:jc w:val="center"/>
              <w:rPr>
                <w:rFonts w:cs="B Mitra"/>
                <w:sz w:val="24"/>
                <w:szCs w:val="24"/>
              </w:rPr>
            </w:pPr>
            <w:r w:rsidRPr="00A503AB">
              <w:rPr>
                <w:rFonts w:cs="B Mitra"/>
                <w:sz w:val="24"/>
                <w:szCs w:val="24"/>
              </w:rPr>
              <w:t>70.60±7.70</w:t>
            </w:r>
          </w:p>
        </w:tc>
        <w:tc>
          <w:tcPr>
            <w:tcW w:w="2287" w:type="dxa"/>
          </w:tcPr>
          <w:p w:rsidR="00BC5446" w:rsidRPr="00A503AB" w:rsidRDefault="00BC5446" w:rsidP="00A758EC">
            <w:pPr>
              <w:jc w:val="center"/>
              <w:rPr>
                <w:rFonts w:cs="B Mitra"/>
                <w:sz w:val="24"/>
                <w:szCs w:val="24"/>
              </w:rPr>
            </w:pPr>
            <w:r w:rsidRPr="00A503AB">
              <w:rPr>
                <w:rFonts w:cs="B Mitra"/>
                <w:sz w:val="24"/>
                <w:szCs w:val="24"/>
              </w:rPr>
              <w:t>0.507</w:t>
            </w:r>
          </w:p>
        </w:tc>
      </w:tr>
      <w:tr w:rsidR="00BC5446" w:rsidRPr="00A503AB" w:rsidTr="00BC5446">
        <w:tc>
          <w:tcPr>
            <w:tcW w:w="2307" w:type="dxa"/>
          </w:tcPr>
          <w:p w:rsidR="00BC5446" w:rsidRPr="00A503AB" w:rsidRDefault="00BC5446" w:rsidP="00A758EC">
            <w:pPr>
              <w:jc w:val="center"/>
              <w:rPr>
                <w:rFonts w:cs="B Mitra"/>
                <w:sz w:val="24"/>
                <w:szCs w:val="24"/>
              </w:rPr>
            </w:pPr>
            <w:r w:rsidRPr="00A503AB">
              <w:rPr>
                <w:rFonts w:cs="B Mitra"/>
                <w:sz w:val="24"/>
                <w:szCs w:val="24"/>
              </w:rPr>
              <w:t>90</w:t>
            </w:r>
          </w:p>
        </w:tc>
        <w:tc>
          <w:tcPr>
            <w:tcW w:w="2324" w:type="dxa"/>
          </w:tcPr>
          <w:p w:rsidR="00BC5446" w:rsidRPr="00A503AB" w:rsidRDefault="00BC5446" w:rsidP="00A758EC">
            <w:pPr>
              <w:jc w:val="center"/>
              <w:rPr>
                <w:rFonts w:cs="B Mitra"/>
                <w:sz w:val="24"/>
                <w:szCs w:val="24"/>
              </w:rPr>
            </w:pPr>
            <w:r w:rsidRPr="00A503AB">
              <w:rPr>
                <w:rFonts w:cs="B Mitra"/>
                <w:sz w:val="24"/>
                <w:szCs w:val="24"/>
              </w:rPr>
              <w:t>69.34±9.59</w:t>
            </w:r>
          </w:p>
        </w:tc>
        <w:tc>
          <w:tcPr>
            <w:tcW w:w="2324" w:type="dxa"/>
          </w:tcPr>
          <w:p w:rsidR="00BC5446" w:rsidRPr="00A503AB" w:rsidRDefault="00BC5446" w:rsidP="00A758EC">
            <w:pPr>
              <w:jc w:val="center"/>
              <w:rPr>
                <w:rFonts w:cs="B Mitra"/>
                <w:sz w:val="24"/>
                <w:szCs w:val="24"/>
              </w:rPr>
            </w:pPr>
            <w:r w:rsidRPr="00A503AB">
              <w:rPr>
                <w:rFonts w:cs="B Mitra"/>
                <w:sz w:val="24"/>
                <w:szCs w:val="24"/>
              </w:rPr>
              <w:t>70.74±9.24</w:t>
            </w:r>
          </w:p>
        </w:tc>
        <w:tc>
          <w:tcPr>
            <w:tcW w:w="2287" w:type="dxa"/>
          </w:tcPr>
          <w:p w:rsidR="00BC5446" w:rsidRPr="00A503AB" w:rsidRDefault="00BC5446" w:rsidP="00A758EC">
            <w:pPr>
              <w:jc w:val="center"/>
              <w:rPr>
                <w:rFonts w:cs="B Mitra"/>
                <w:sz w:val="24"/>
                <w:szCs w:val="24"/>
              </w:rPr>
            </w:pPr>
            <w:r w:rsidRPr="00A503AB">
              <w:rPr>
                <w:rFonts w:cs="B Mitra"/>
                <w:sz w:val="24"/>
                <w:szCs w:val="24"/>
              </w:rPr>
              <w:t>0.235</w:t>
            </w:r>
          </w:p>
        </w:tc>
      </w:tr>
      <w:tr w:rsidR="00BC5446" w:rsidRPr="00A503AB" w:rsidTr="00BC5446">
        <w:tc>
          <w:tcPr>
            <w:tcW w:w="2307" w:type="dxa"/>
          </w:tcPr>
          <w:p w:rsidR="00BC5446" w:rsidRPr="00A503AB" w:rsidRDefault="00BC5446" w:rsidP="00A758EC">
            <w:pPr>
              <w:jc w:val="center"/>
              <w:rPr>
                <w:rFonts w:cs="B Mitra"/>
                <w:sz w:val="24"/>
                <w:szCs w:val="24"/>
              </w:rPr>
            </w:pPr>
            <w:r w:rsidRPr="00A503AB">
              <w:rPr>
                <w:rFonts w:cs="B Mitra"/>
                <w:sz w:val="24"/>
                <w:szCs w:val="24"/>
              </w:rPr>
              <w:t>120</w:t>
            </w:r>
          </w:p>
        </w:tc>
        <w:tc>
          <w:tcPr>
            <w:tcW w:w="2324" w:type="dxa"/>
          </w:tcPr>
          <w:p w:rsidR="00BC5446" w:rsidRPr="00A503AB" w:rsidRDefault="00BC5446" w:rsidP="00A758EC">
            <w:pPr>
              <w:jc w:val="center"/>
              <w:rPr>
                <w:rFonts w:cs="B Mitra"/>
                <w:sz w:val="24"/>
                <w:szCs w:val="24"/>
              </w:rPr>
            </w:pPr>
            <w:r w:rsidRPr="00A503AB">
              <w:rPr>
                <w:rFonts w:cs="B Mitra"/>
                <w:sz w:val="24"/>
                <w:szCs w:val="24"/>
              </w:rPr>
              <w:t>69.53±9.67</w:t>
            </w:r>
          </w:p>
        </w:tc>
        <w:tc>
          <w:tcPr>
            <w:tcW w:w="2324" w:type="dxa"/>
          </w:tcPr>
          <w:p w:rsidR="00BC5446" w:rsidRPr="00A503AB" w:rsidRDefault="00BC5446" w:rsidP="00A758EC">
            <w:pPr>
              <w:jc w:val="center"/>
              <w:rPr>
                <w:rFonts w:cs="B Mitra"/>
                <w:sz w:val="24"/>
                <w:szCs w:val="24"/>
              </w:rPr>
            </w:pPr>
            <w:r w:rsidRPr="00A503AB">
              <w:rPr>
                <w:rFonts w:cs="B Mitra"/>
                <w:sz w:val="24"/>
                <w:szCs w:val="24"/>
              </w:rPr>
              <w:t>71.90±10.73</w:t>
            </w:r>
          </w:p>
        </w:tc>
        <w:tc>
          <w:tcPr>
            <w:tcW w:w="2287" w:type="dxa"/>
          </w:tcPr>
          <w:p w:rsidR="00BC5446" w:rsidRPr="00A503AB" w:rsidRDefault="00BC5446" w:rsidP="00A758EC">
            <w:pPr>
              <w:jc w:val="center"/>
              <w:rPr>
                <w:rFonts w:cs="B Mitra"/>
                <w:sz w:val="24"/>
                <w:szCs w:val="24"/>
              </w:rPr>
            </w:pPr>
            <w:r w:rsidRPr="00A503AB">
              <w:rPr>
                <w:rFonts w:cs="B Mitra"/>
                <w:sz w:val="24"/>
                <w:szCs w:val="24"/>
              </w:rPr>
              <w:t>0.282</w:t>
            </w:r>
          </w:p>
        </w:tc>
      </w:tr>
      <w:tr w:rsidR="00BC5446" w:rsidRPr="00A503AB" w:rsidTr="00BC5446">
        <w:tc>
          <w:tcPr>
            <w:tcW w:w="2307" w:type="dxa"/>
          </w:tcPr>
          <w:p w:rsidR="00BC5446" w:rsidRPr="00A503AB" w:rsidRDefault="00BC5446" w:rsidP="00A758EC">
            <w:pPr>
              <w:jc w:val="center"/>
              <w:rPr>
                <w:rFonts w:cs="B Mitra"/>
                <w:sz w:val="24"/>
                <w:szCs w:val="24"/>
              </w:rPr>
            </w:pPr>
            <w:r w:rsidRPr="00A503AB">
              <w:rPr>
                <w:rFonts w:cs="B Mitra"/>
                <w:sz w:val="24"/>
                <w:szCs w:val="24"/>
              </w:rPr>
              <w:t>150</w:t>
            </w:r>
          </w:p>
        </w:tc>
        <w:tc>
          <w:tcPr>
            <w:tcW w:w="2324" w:type="dxa"/>
          </w:tcPr>
          <w:p w:rsidR="00BC5446" w:rsidRPr="00A503AB" w:rsidRDefault="00BC5446" w:rsidP="00A758EC">
            <w:pPr>
              <w:jc w:val="center"/>
              <w:rPr>
                <w:rFonts w:cs="B Mitra"/>
                <w:sz w:val="24"/>
                <w:szCs w:val="24"/>
              </w:rPr>
            </w:pPr>
            <w:r w:rsidRPr="00A503AB">
              <w:rPr>
                <w:rFonts w:cs="B Mitra"/>
                <w:sz w:val="24"/>
                <w:szCs w:val="24"/>
              </w:rPr>
              <w:t>70.79±9.07</w:t>
            </w:r>
          </w:p>
        </w:tc>
        <w:tc>
          <w:tcPr>
            <w:tcW w:w="2324" w:type="dxa"/>
          </w:tcPr>
          <w:p w:rsidR="00BC5446" w:rsidRPr="00A503AB" w:rsidRDefault="00BC5446" w:rsidP="00A758EC">
            <w:pPr>
              <w:jc w:val="center"/>
              <w:rPr>
                <w:rFonts w:cs="B Mitra"/>
                <w:sz w:val="24"/>
                <w:szCs w:val="24"/>
              </w:rPr>
            </w:pPr>
            <w:r w:rsidRPr="00A503AB">
              <w:rPr>
                <w:rFonts w:cs="B Mitra"/>
                <w:sz w:val="24"/>
                <w:szCs w:val="24"/>
              </w:rPr>
              <w:t>73.52±13.47</w:t>
            </w:r>
          </w:p>
        </w:tc>
        <w:tc>
          <w:tcPr>
            <w:tcW w:w="2287" w:type="dxa"/>
          </w:tcPr>
          <w:p w:rsidR="00BC5446" w:rsidRPr="00A503AB" w:rsidRDefault="00BC5446" w:rsidP="00A758EC">
            <w:pPr>
              <w:jc w:val="center"/>
              <w:rPr>
                <w:rFonts w:cs="B Mitra"/>
                <w:sz w:val="24"/>
                <w:szCs w:val="24"/>
              </w:rPr>
            </w:pPr>
            <w:r w:rsidRPr="00A503AB">
              <w:rPr>
                <w:rFonts w:cs="B Mitra"/>
                <w:sz w:val="24"/>
                <w:szCs w:val="24"/>
              </w:rPr>
              <w:t>0.244</w:t>
            </w:r>
          </w:p>
        </w:tc>
      </w:tr>
      <w:tr w:rsidR="00BC5446" w:rsidRPr="00A503AB" w:rsidTr="00BC5446">
        <w:tc>
          <w:tcPr>
            <w:tcW w:w="2307" w:type="dxa"/>
          </w:tcPr>
          <w:p w:rsidR="00BC5446" w:rsidRPr="00A503AB" w:rsidRDefault="00BC5446" w:rsidP="00A758EC">
            <w:pPr>
              <w:jc w:val="center"/>
              <w:rPr>
                <w:rFonts w:cs="B Mitra"/>
                <w:sz w:val="24"/>
                <w:szCs w:val="24"/>
              </w:rPr>
            </w:pPr>
            <w:r w:rsidRPr="00A503AB">
              <w:rPr>
                <w:rFonts w:cs="B Mitra"/>
                <w:sz w:val="24"/>
                <w:szCs w:val="24"/>
              </w:rPr>
              <w:t>180</w:t>
            </w:r>
          </w:p>
        </w:tc>
        <w:tc>
          <w:tcPr>
            <w:tcW w:w="2324" w:type="dxa"/>
          </w:tcPr>
          <w:p w:rsidR="00BC5446" w:rsidRPr="00A503AB" w:rsidRDefault="00BC5446" w:rsidP="00A758EC">
            <w:pPr>
              <w:jc w:val="center"/>
              <w:rPr>
                <w:rFonts w:cs="B Mitra"/>
                <w:sz w:val="24"/>
                <w:szCs w:val="24"/>
              </w:rPr>
            </w:pPr>
            <w:r w:rsidRPr="00A503AB">
              <w:rPr>
                <w:rFonts w:cs="B Mitra"/>
                <w:sz w:val="24"/>
                <w:szCs w:val="24"/>
              </w:rPr>
              <w:t>71.15±8.21</w:t>
            </w:r>
          </w:p>
        </w:tc>
        <w:tc>
          <w:tcPr>
            <w:tcW w:w="2324" w:type="dxa"/>
          </w:tcPr>
          <w:p w:rsidR="00BC5446" w:rsidRPr="00A503AB" w:rsidRDefault="00BC5446" w:rsidP="00A758EC">
            <w:pPr>
              <w:jc w:val="center"/>
              <w:rPr>
                <w:rFonts w:cs="B Mitra"/>
                <w:sz w:val="24"/>
                <w:szCs w:val="24"/>
              </w:rPr>
            </w:pPr>
            <w:r w:rsidRPr="00A503AB">
              <w:rPr>
                <w:rFonts w:cs="B Mitra"/>
                <w:sz w:val="24"/>
                <w:szCs w:val="24"/>
              </w:rPr>
              <w:t>73.88±13.33</w:t>
            </w:r>
          </w:p>
        </w:tc>
        <w:tc>
          <w:tcPr>
            <w:tcW w:w="2287" w:type="dxa"/>
          </w:tcPr>
          <w:p w:rsidR="00BC5446" w:rsidRPr="00A503AB" w:rsidRDefault="00BC5446" w:rsidP="00A758EC">
            <w:pPr>
              <w:jc w:val="center"/>
              <w:rPr>
                <w:rFonts w:cs="B Mitra"/>
                <w:sz w:val="24"/>
                <w:szCs w:val="24"/>
              </w:rPr>
            </w:pPr>
            <w:r w:rsidRPr="00A503AB">
              <w:rPr>
                <w:rFonts w:cs="B Mitra"/>
                <w:sz w:val="24"/>
                <w:szCs w:val="24"/>
              </w:rPr>
              <w:t>0.301</w:t>
            </w:r>
          </w:p>
        </w:tc>
      </w:tr>
    </w:tbl>
    <w:p w:rsidR="009F37DD" w:rsidRPr="00A503AB" w:rsidRDefault="009F37DD" w:rsidP="00A503AB">
      <w:pPr>
        <w:spacing w:before="240" w:after="0" w:line="240" w:lineRule="auto"/>
        <w:rPr>
          <w:rFonts w:ascii="Times New Roman" w:eastAsia="Times New Roman" w:hAnsi="Times New Roman" w:cs="B Mitra"/>
          <w:sz w:val="24"/>
          <w:szCs w:val="24"/>
        </w:rPr>
      </w:pPr>
    </w:p>
    <w:p w:rsidR="009F37DD" w:rsidRPr="00A503AB" w:rsidRDefault="000F7777" w:rsidP="00A503AB">
      <w:pPr>
        <w:spacing w:before="240" w:after="0" w:line="240" w:lineRule="auto"/>
        <w:ind w:firstLine="720"/>
        <w:rPr>
          <w:rFonts w:ascii="Times New Roman" w:eastAsia="Times New Roman" w:hAnsi="Times New Roman" w:cs="B Mitra"/>
          <w:sz w:val="24"/>
          <w:szCs w:val="24"/>
          <w:rtl/>
        </w:rPr>
      </w:pPr>
      <w:r w:rsidRPr="00A503AB">
        <w:rPr>
          <w:rFonts w:ascii="Times New Roman" w:eastAsia="Times New Roman" w:hAnsi="Times New Roman" w:cs="B Mitra" w:hint="cs"/>
          <w:sz w:val="24"/>
          <w:szCs w:val="24"/>
          <w:rtl/>
        </w:rPr>
        <w:t>ضربان قلب</w:t>
      </w:r>
      <w:r w:rsidR="00224EAD" w:rsidRPr="00A503AB">
        <w:rPr>
          <w:rFonts w:ascii="Times New Roman" w:eastAsia="Times New Roman" w:hAnsi="Times New Roman" w:cs="B Mitra" w:hint="cs"/>
          <w:sz w:val="24"/>
          <w:szCs w:val="24"/>
          <w:rtl/>
        </w:rPr>
        <w:t xml:space="preserve"> </w:t>
      </w:r>
      <w:r w:rsidRPr="00A503AB">
        <w:rPr>
          <w:rFonts w:ascii="Times New Roman" w:eastAsia="Times New Roman" w:hAnsi="Times New Roman" w:cs="B Mitra" w:hint="cs"/>
          <w:sz w:val="24"/>
          <w:szCs w:val="24"/>
          <w:rtl/>
        </w:rPr>
        <w:t>(</w:t>
      </w:r>
      <w:r w:rsidRPr="00A503AB">
        <w:rPr>
          <w:rFonts w:ascii="Times New Roman" w:eastAsia="Times New Roman" w:hAnsi="Times New Roman" w:cs="B Mitra"/>
          <w:sz w:val="24"/>
          <w:szCs w:val="24"/>
        </w:rPr>
        <w:t>HR</w:t>
      </w:r>
      <w:r w:rsidRPr="00A503AB">
        <w:rPr>
          <w:rFonts w:ascii="Times New Roman" w:eastAsia="Times New Roman" w:hAnsi="Times New Roman" w:cs="B Mitra" w:hint="cs"/>
          <w:sz w:val="24"/>
          <w:szCs w:val="24"/>
          <w:rtl/>
        </w:rPr>
        <w:t>)</w:t>
      </w:r>
      <w:r w:rsidR="00224EAD" w:rsidRPr="00A503AB">
        <w:rPr>
          <w:rFonts w:ascii="Times New Roman" w:eastAsia="Times New Roman" w:hAnsi="Times New Roman" w:cs="B Mitra" w:hint="cs"/>
          <w:sz w:val="24"/>
          <w:szCs w:val="24"/>
          <w:rtl/>
        </w:rPr>
        <w:t xml:space="preserve"> </w:t>
      </w:r>
      <w:r w:rsidRPr="00A503AB">
        <w:rPr>
          <w:rFonts w:ascii="Times New Roman" w:eastAsia="Times New Roman" w:hAnsi="Times New Roman" w:cs="B Mitra" w:hint="cs"/>
          <w:sz w:val="24"/>
          <w:szCs w:val="24"/>
          <w:rtl/>
        </w:rPr>
        <w:t xml:space="preserve">قبل از اینداکشن در دو گروه </w:t>
      </w:r>
      <w:r w:rsidRPr="00A503AB">
        <w:rPr>
          <w:rFonts w:ascii="Times New Roman" w:eastAsia="Times New Roman" w:hAnsi="Times New Roman" w:cs="B Mitra"/>
          <w:sz w:val="24"/>
          <w:szCs w:val="24"/>
        </w:rPr>
        <w:t>LMA</w:t>
      </w:r>
      <w:r w:rsidRPr="00A503AB">
        <w:rPr>
          <w:rFonts w:ascii="Times New Roman" w:eastAsia="Times New Roman" w:hAnsi="Times New Roman" w:cs="B Mitra" w:hint="cs"/>
          <w:sz w:val="24"/>
          <w:szCs w:val="24"/>
          <w:rtl/>
        </w:rPr>
        <w:t xml:space="preserve"> و </w:t>
      </w:r>
      <w:r w:rsidRPr="00A503AB">
        <w:rPr>
          <w:rFonts w:ascii="Times New Roman" w:eastAsia="Times New Roman" w:hAnsi="Times New Roman" w:cs="B Mitra"/>
          <w:sz w:val="24"/>
          <w:szCs w:val="24"/>
        </w:rPr>
        <w:t>ETT</w:t>
      </w:r>
      <w:r w:rsidR="00224EAD" w:rsidRPr="00A503AB">
        <w:rPr>
          <w:rFonts w:ascii="Times New Roman" w:eastAsia="Times New Roman" w:hAnsi="Times New Roman" w:cs="B Mitra" w:hint="cs"/>
          <w:sz w:val="24"/>
          <w:szCs w:val="24"/>
          <w:rtl/>
        </w:rPr>
        <w:t xml:space="preserve"> </w:t>
      </w:r>
      <w:r w:rsidRPr="00A503AB">
        <w:rPr>
          <w:rFonts w:ascii="Times New Roman" w:eastAsia="Times New Roman" w:hAnsi="Times New Roman" w:cs="B Mitra" w:hint="cs"/>
          <w:sz w:val="24"/>
          <w:szCs w:val="24"/>
          <w:rtl/>
        </w:rPr>
        <w:t>تفاوت معنی داری با هم نداشتند</w:t>
      </w:r>
      <w:r w:rsidR="00166B9E" w:rsidRPr="00A503AB">
        <w:rPr>
          <w:rFonts w:ascii="Times New Roman" w:eastAsia="Times New Roman" w:hAnsi="Times New Roman" w:cs="B Mitra" w:hint="cs"/>
          <w:sz w:val="24"/>
          <w:szCs w:val="24"/>
          <w:rtl/>
        </w:rPr>
        <w:t xml:space="preserve"> </w:t>
      </w:r>
      <w:r w:rsidRPr="00A503AB">
        <w:rPr>
          <w:rFonts w:ascii="Times New Roman" w:eastAsia="Times New Roman" w:hAnsi="Times New Roman" w:cs="B Mitra"/>
          <w:sz w:val="24"/>
          <w:szCs w:val="24"/>
        </w:rPr>
        <w:t>(P&gt;0.05)</w:t>
      </w:r>
      <w:r w:rsidRPr="00A503AB">
        <w:rPr>
          <w:rFonts w:ascii="Times New Roman" w:eastAsia="Times New Roman" w:hAnsi="Times New Roman" w:cs="B Mitra" w:hint="cs"/>
          <w:sz w:val="24"/>
          <w:szCs w:val="24"/>
          <w:rtl/>
        </w:rPr>
        <w:t>. همچنین در هیچکدام از دقایق بعد از اینداکشن،بین دو گروه تفاوت معنی داری وجود نداشت</w:t>
      </w:r>
      <w:r w:rsidR="00166B9E" w:rsidRPr="00A503AB">
        <w:rPr>
          <w:rFonts w:ascii="Times New Roman" w:eastAsia="Times New Roman" w:hAnsi="Times New Roman" w:cs="B Mitra" w:hint="cs"/>
          <w:sz w:val="24"/>
          <w:szCs w:val="24"/>
          <w:rtl/>
        </w:rPr>
        <w:t xml:space="preserve"> </w:t>
      </w:r>
      <w:r w:rsidR="00166B9E" w:rsidRPr="00A503AB">
        <w:rPr>
          <w:rFonts w:ascii="Times New Roman" w:eastAsia="Times New Roman" w:hAnsi="Times New Roman" w:cs="B Mitra"/>
          <w:sz w:val="24"/>
          <w:szCs w:val="24"/>
        </w:rPr>
        <w:t xml:space="preserve"> </w:t>
      </w:r>
      <w:r w:rsidRPr="00A503AB">
        <w:rPr>
          <w:rFonts w:ascii="Times New Roman" w:eastAsia="Times New Roman" w:hAnsi="Times New Roman" w:cs="B Mitra"/>
          <w:sz w:val="24"/>
          <w:szCs w:val="24"/>
        </w:rPr>
        <w:t>(P&gt;0.05)</w:t>
      </w:r>
      <w:r w:rsidRPr="00A503AB">
        <w:rPr>
          <w:rFonts w:ascii="Times New Roman" w:eastAsia="Times New Roman" w:hAnsi="Times New Roman" w:cs="B Mitra" w:hint="cs"/>
          <w:sz w:val="24"/>
          <w:szCs w:val="24"/>
          <w:rtl/>
        </w:rPr>
        <w:t xml:space="preserve">(جدول </w:t>
      </w:r>
      <w:r w:rsidRPr="00A503AB">
        <w:rPr>
          <w:rFonts w:ascii="Times New Roman" w:eastAsia="Times New Roman" w:hAnsi="Times New Roman" w:cs="B Mitra"/>
          <w:sz w:val="24"/>
          <w:szCs w:val="24"/>
        </w:rPr>
        <w:t>5</w:t>
      </w:r>
      <w:r w:rsidRPr="00A503AB">
        <w:rPr>
          <w:rFonts w:ascii="Times New Roman" w:eastAsia="Times New Roman" w:hAnsi="Times New Roman" w:cs="B Mitra" w:hint="cs"/>
          <w:sz w:val="24"/>
          <w:szCs w:val="24"/>
          <w:rtl/>
        </w:rPr>
        <w:t>).</w:t>
      </w:r>
    </w:p>
    <w:p w:rsidR="00F14914" w:rsidRPr="00A503AB" w:rsidRDefault="00F14914" w:rsidP="00A503AB">
      <w:pPr>
        <w:spacing w:before="240" w:after="0" w:line="240" w:lineRule="auto"/>
        <w:ind w:firstLine="720"/>
        <w:rPr>
          <w:rFonts w:ascii="Times New Roman" w:eastAsia="Times New Roman" w:hAnsi="Times New Roman" w:cs="B Mitra"/>
          <w:sz w:val="24"/>
          <w:szCs w:val="24"/>
          <w:rtl/>
        </w:rPr>
      </w:pPr>
    </w:p>
    <w:p w:rsidR="00F14914" w:rsidRPr="00A503AB" w:rsidRDefault="00F14914" w:rsidP="00A503AB">
      <w:pPr>
        <w:spacing w:before="240" w:after="0" w:line="240" w:lineRule="auto"/>
        <w:ind w:firstLine="720"/>
        <w:rPr>
          <w:rFonts w:ascii="Times New Roman" w:eastAsia="Times New Roman" w:hAnsi="Times New Roman" w:cs="B Mitra"/>
          <w:sz w:val="24"/>
          <w:szCs w:val="24"/>
          <w:rtl/>
        </w:rPr>
      </w:pPr>
    </w:p>
    <w:p w:rsidR="00A758EC" w:rsidRDefault="00A758EC" w:rsidP="00A503AB">
      <w:pPr>
        <w:spacing w:after="0" w:line="240" w:lineRule="auto"/>
        <w:rPr>
          <w:rFonts w:ascii="Times New Roman" w:eastAsia="Times New Roman" w:hAnsi="Times New Roman" w:cs="B Mitra"/>
          <w:sz w:val="24"/>
          <w:szCs w:val="24"/>
          <w:rtl/>
        </w:rPr>
      </w:pPr>
    </w:p>
    <w:p w:rsidR="00A758EC" w:rsidRDefault="00A758EC" w:rsidP="00A503AB">
      <w:pPr>
        <w:spacing w:after="0" w:line="240" w:lineRule="auto"/>
        <w:rPr>
          <w:rFonts w:ascii="Times New Roman" w:eastAsia="Times New Roman" w:hAnsi="Times New Roman" w:cs="B Mitra"/>
          <w:sz w:val="24"/>
          <w:szCs w:val="24"/>
          <w:rtl/>
        </w:rPr>
      </w:pPr>
    </w:p>
    <w:p w:rsidR="009F37DD" w:rsidRPr="00A503AB" w:rsidRDefault="00762BE4" w:rsidP="00A758EC">
      <w:pPr>
        <w:spacing w:after="0" w:line="240" w:lineRule="auto"/>
        <w:jc w:val="right"/>
        <w:rPr>
          <w:rFonts w:cs="B Mitra"/>
          <w:sz w:val="24"/>
          <w:szCs w:val="24"/>
        </w:rPr>
      </w:pPr>
      <w:r w:rsidRPr="00A503AB">
        <w:rPr>
          <w:rFonts w:cs="B Mitra"/>
          <w:sz w:val="24"/>
          <w:szCs w:val="24"/>
        </w:rPr>
        <w:lastRenderedPageBreak/>
        <w:t>Table</w:t>
      </w:r>
      <w:r w:rsidR="009F37DD" w:rsidRPr="00A503AB">
        <w:rPr>
          <w:rFonts w:cs="B Mitra"/>
          <w:sz w:val="24"/>
          <w:szCs w:val="24"/>
        </w:rPr>
        <w:t>5</w:t>
      </w:r>
      <w:r w:rsidRPr="00A503AB">
        <w:rPr>
          <w:rFonts w:cs="B Mitra"/>
          <w:sz w:val="24"/>
          <w:szCs w:val="24"/>
        </w:rPr>
        <w:t>. HR in two groups</w:t>
      </w:r>
    </w:p>
    <w:tbl>
      <w:tblPr>
        <w:tblStyle w:val="TableGrid"/>
        <w:tblW w:w="0" w:type="auto"/>
        <w:tblLook w:val="04A0"/>
      </w:tblPr>
      <w:tblGrid>
        <w:gridCol w:w="2307"/>
        <w:gridCol w:w="2324"/>
        <w:gridCol w:w="2324"/>
        <w:gridCol w:w="2287"/>
      </w:tblGrid>
      <w:tr w:rsidR="00BC5446" w:rsidRPr="00A503AB" w:rsidTr="00BC5446">
        <w:tc>
          <w:tcPr>
            <w:tcW w:w="2307" w:type="dxa"/>
            <w:shd w:val="clear" w:color="auto" w:fill="C4BC96" w:themeFill="background2" w:themeFillShade="BF"/>
          </w:tcPr>
          <w:p w:rsidR="00BC5446" w:rsidRPr="00A503AB" w:rsidRDefault="00BC5446" w:rsidP="00A758EC">
            <w:pPr>
              <w:jc w:val="center"/>
              <w:rPr>
                <w:rFonts w:cs="B Mitra"/>
                <w:b/>
                <w:bCs/>
                <w:sz w:val="24"/>
                <w:szCs w:val="24"/>
              </w:rPr>
            </w:pPr>
            <w:r w:rsidRPr="00A503AB">
              <w:rPr>
                <w:rFonts w:cs="B Mitra"/>
                <w:b/>
                <w:bCs/>
                <w:sz w:val="24"/>
                <w:szCs w:val="24"/>
              </w:rPr>
              <w:t>Time(min)</w:t>
            </w:r>
          </w:p>
        </w:tc>
        <w:tc>
          <w:tcPr>
            <w:tcW w:w="2324" w:type="dxa"/>
            <w:shd w:val="clear" w:color="auto" w:fill="C4BC96" w:themeFill="background2" w:themeFillShade="BF"/>
          </w:tcPr>
          <w:p w:rsidR="00BC5446" w:rsidRPr="00A503AB" w:rsidRDefault="00BC5446" w:rsidP="00A758EC">
            <w:pPr>
              <w:jc w:val="center"/>
              <w:rPr>
                <w:rFonts w:cs="B Mitra"/>
                <w:b/>
                <w:bCs/>
                <w:sz w:val="24"/>
                <w:szCs w:val="24"/>
              </w:rPr>
            </w:pPr>
            <w:r w:rsidRPr="00A503AB">
              <w:rPr>
                <w:rFonts w:cs="B Mitra"/>
                <w:b/>
                <w:bCs/>
                <w:sz w:val="24"/>
                <w:szCs w:val="24"/>
              </w:rPr>
              <w:t>HR(bpm)</w:t>
            </w:r>
          </w:p>
          <w:p w:rsidR="00BC5446" w:rsidRPr="00A503AB" w:rsidRDefault="00BC5446" w:rsidP="00A758EC">
            <w:pPr>
              <w:jc w:val="center"/>
              <w:rPr>
                <w:rFonts w:cs="B Mitra"/>
                <w:b/>
                <w:bCs/>
                <w:sz w:val="24"/>
                <w:szCs w:val="24"/>
              </w:rPr>
            </w:pPr>
            <w:r w:rsidRPr="00A503AB">
              <w:rPr>
                <w:rFonts w:cs="B Mitra"/>
                <w:b/>
                <w:bCs/>
                <w:sz w:val="24"/>
                <w:szCs w:val="24"/>
              </w:rPr>
              <w:t>in LMA Spiral</w:t>
            </w:r>
          </w:p>
          <w:p w:rsidR="00BC5446" w:rsidRPr="00A503AB" w:rsidRDefault="00BC5446" w:rsidP="00A758EC">
            <w:pPr>
              <w:jc w:val="center"/>
              <w:rPr>
                <w:rFonts w:cs="B Mitra"/>
                <w:b/>
                <w:bCs/>
                <w:sz w:val="24"/>
                <w:szCs w:val="24"/>
              </w:rPr>
            </w:pPr>
            <w:r w:rsidRPr="00A503AB">
              <w:rPr>
                <w:rFonts w:cs="B Mitra"/>
                <w:b/>
                <w:bCs/>
                <w:sz w:val="24"/>
                <w:szCs w:val="24"/>
              </w:rPr>
              <w:t>n=50</w:t>
            </w:r>
          </w:p>
        </w:tc>
        <w:tc>
          <w:tcPr>
            <w:tcW w:w="2324" w:type="dxa"/>
            <w:shd w:val="clear" w:color="auto" w:fill="C4BC96" w:themeFill="background2" w:themeFillShade="BF"/>
          </w:tcPr>
          <w:p w:rsidR="00BC5446" w:rsidRPr="00A503AB" w:rsidRDefault="00BC5446" w:rsidP="00A758EC">
            <w:pPr>
              <w:jc w:val="center"/>
              <w:rPr>
                <w:rFonts w:cs="B Mitra"/>
                <w:b/>
                <w:bCs/>
                <w:sz w:val="24"/>
                <w:szCs w:val="24"/>
              </w:rPr>
            </w:pPr>
            <w:r w:rsidRPr="00A503AB">
              <w:rPr>
                <w:rFonts w:cs="B Mitra"/>
                <w:b/>
                <w:bCs/>
                <w:sz w:val="24"/>
                <w:szCs w:val="24"/>
              </w:rPr>
              <w:t>HR(bpm)</w:t>
            </w:r>
          </w:p>
          <w:p w:rsidR="00BC5446" w:rsidRPr="00A503AB" w:rsidRDefault="00BC5446" w:rsidP="00A758EC">
            <w:pPr>
              <w:jc w:val="center"/>
              <w:rPr>
                <w:rFonts w:cs="B Mitra"/>
                <w:b/>
                <w:bCs/>
                <w:sz w:val="24"/>
                <w:szCs w:val="24"/>
              </w:rPr>
            </w:pPr>
            <w:r w:rsidRPr="00A503AB">
              <w:rPr>
                <w:rFonts w:cs="B Mitra"/>
                <w:b/>
                <w:bCs/>
                <w:sz w:val="24"/>
                <w:szCs w:val="24"/>
              </w:rPr>
              <w:t>in ETT Spiral</w:t>
            </w:r>
          </w:p>
          <w:p w:rsidR="00BC5446" w:rsidRPr="00A503AB" w:rsidRDefault="00BC5446" w:rsidP="00A758EC">
            <w:pPr>
              <w:jc w:val="center"/>
              <w:rPr>
                <w:rFonts w:cs="B Mitra"/>
                <w:b/>
                <w:bCs/>
                <w:sz w:val="24"/>
                <w:szCs w:val="24"/>
              </w:rPr>
            </w:pPr>
            <w:r w:rsidRPr="00A503AB">
              <w:rPr>
                <w:rFonts w:cs="B Mitra"/>
                <w:b/>
                <w:bCs/>
                <w:sz w:val="24"/>
                <w:szCs w:val="24"/>
              </w:rPr>
              <w:t>n=50</w:t>
            </w:r>
          </w:p>
        </w:tc>
        <w:tc>
          <w:tcPr>
            <w:tcW w:w="2287" w:type="dxa"/>
            <w:shd w:val="clear" w:color="auto" w:fill="C4BC96" w:themeFill="background2" w:themeFillShade="BF"/>
          </w:tcPr>
          <w:p w:rsidR="00BC5446" w:rsidRPr="00A503AB" w:rsidRDefault="00BC5446" w:rsidP="00A758EC">
            <w:pPr>
              <w:jc w:val="center"/>
              <w:rPr>
                <w:rFonts w:cs="B Mitra"/>
                <w:b/>
                <w:bCs/>
                <w:sz w:val="24"/>
                <w:szCs w:val="24"/>
              </w:rPr>
            </w:pPr>
            <w:r w:rsidRPr="00A503AB">
              <w:rPr>
                <w:rFonts w:cs="B Mitra"/>
                <w:b/>
                <w:bCs/>
                <w:sz w:val="24"/>
                <w:szCs w:val="24"/>
              </w:rPr>
              <w:t>P-value</w:t>
            </w:r>
          </w:p>
        </w:tc>
      </w:tr>
      <w:tr w:rsidR="00BC5446" w:rsidRPr="00A503AB" w:rsidTr="00BC5446">
        <w:tc>
          <w:tcPr>
            <w:tcW w:w="2307" w:type="dxa"/>
          </w:tcPr>
          <w:p w:rsidR="00BC5446" w:rsidRPr="00A503AB" w:rsidRDefault="00BC5446" w:rsidP="00A758EC">
            <w:pPr>
              <w:jc w:val="center"/>
              <w:rPr>
                <w:rFonts w:cs="B Mitra"/>
                <w:sz w:val="24"/>
                <w:szCs w:val="24"/>
              </w:rPr>
            </w:pPr>
            <w:r w:rsidRPr="00A503AB">
              <w:rPr>
                <w:rFonts w:cs="B Mitra"/>
                <w:sz w:val="24"/>
                <w:szCs w:val="24"/>
              </w:rPr>
              <w:t>Before induction</w:t>
            </w:r>
          </w:p>
        </w:tc>
        <w:tc>
          <w:tcPr>
            <w:tcW w:w="2324" w:type="dxa"/>
          </w:tcPr>
          <w:p w:rsidR="00BC5446" w:rsidRPr="00A503AB" w:rsidRDefault="00BC5446" w:rsidP="00A758EC">
            <w:pPr>
              <w:jc w:val="center"/>
              <w:rPr>
                <w:rFonts w:cs="B Mitra"/>
                <w:sz w:val="24"/>
                <w:szCs w:val="24"/>
              </w:rPr>
            </w:pPr>
            <w:r w:rsidRPr="00A503AB">
              <w:rPr>
                <w:rFonts w:cs="B Mitra"/>
                <w:sz w:val="24"/>
                <w:szCs w:val="24"/>
              </w:rPr>
              <w:t>80.44±11.01</w:t>
            </w:r>
          </w:p>
        </w:tc>
        <w:tc>
          <w:tcPr>
            <w:tcW w:w="2324" w:type="dxa"/>
          </w:tcPr>
          <w:p w:rsidR="00BC5446" w:rsidRPr="00A503AB" w:rsidRDefault="00BC5446" w:rsidP="00A758EC">
            <w:pPr>
              <w:jc w:val="center"/>
              <w:rPr>
                <w:rFonts w:cs="B Mitra"/>
                <w:sz w:val="24"/>
                <w:szCs w:val="24"/>
              </w:rPr>
            </w:pPr>
            <w:r w:rsidRPr="00A503AB">
              <w:rPr>
                <w:rFonts w:cs="B Mitra"/>
                <w:sz w:val="24"/>
                <w:szCs w:val="24"/>
              </w:rPr>
              <w:t>8</w:t>
            </w:r>
            <w:r w:rsidR="000F7777" w:rsidRPr="00A503AB">
              <w:rPr>
                <w:rFonts w:cs="B Mitra"/>
                <w:sz w:val="24"/>
                <w:szCs w:val="24"/>
              </w:rPr>
              <w:t>0</w:t>
            </w:r>
            <w:r w:rsidRPr="00A503AB">
              <w:rPr>
                <w:rFonts w:cs="B Mitra"/>
                <w:sz w:val="24"/>
                <w:szCs w:val="24"/>
              </w:rPr>
              <w:t>.42±11.44</w:t>
            </w:r>
          </w:p>
        </w:tc>
        <w:tc>
          <w:tcPr>
            <w:tcW w:w="2287" w:type="dxa"/>
          </w:tcPr>
          <w:p w:rsidR="00BC5446" w:rsidRPr="00A503AB" w:rsidRDefault="00BC5446" w:rsidP="00A758EC">
            <w:pPr>
              <w:jc w:val="center"/>
              <w:rPr>
                <w:rFonts w:cs="B Mitra"/>
                <w:sz w:val="24"/>
                <w:szCs w:val="24"/>
              </w:rPr>
            </w:pPr>
            <w:r w:rsidRPr="00A503AB">
              <w:rPr>
                <w:rFonts w:cs="B Mitra"/>
                <w:sz w:val="24"/>
                <w:szCs w:val="24"/>
              </w:rPr>
              <w:t>0.</w:t>
            </w:r>
            <w:r w:rsidR="000F7777" w:rsidRPr="00A503AB">
              <w:rPr>
                <w:rFonts w:cs="B Mitra"/>
                <w:sz w:val="24"/>
                <w:szCs w:val="24"/>
              </w:rPr>
              <w:t>805</w:t>
            </w:r>
          </w:p>
        </w:tc>
      </w:tr>
      <w:tr w:rsidR="00BC5446" w:rsidRPr="00A503AB" w:rsidTr="00BC5446">
        <w:tc>
          <w:tcPr>
            <w:tcW w:w="2307" w:type="dxa"/>
          </w:tcPr>
          <w:p w:rsidR="00BC5446" w:rsidRPr="00A503AB" w:rsidRDefault="00BC5446" w:rsidP="00A758EC">
            <w:pPr>
              <w:jc w:val="center"/>
              <w:rPr>
                <w:rFonts w:cs="B Mitra"/>
                <w:sz w:val="24"/>
                <w:szCs w:val="24"/>
              </w:rPr>
            </w:pPr>
            <w:r w:rsidRPr="00A503AB">
              <w:rPr>
                <w:rFonts w:cs="B Mitra"/>
                <w:sz w:val="24"/>
                <w:szCs w:val="24"/>
              </w:rPr>
              <w:t>1</w:t>
            </w:r>
          </w:p>
        </w:tc>
        <w:tc>
          <w:tcPr>
            <w:tcW w:w="2324" w:type="dxa"/>
          </w:tcPr>
          <w:p w:rsidR="00BC5446" w:rsidRPr="00A503AB" w:rsidRDefault="00BC5446" w:rsidP="00A758EC">
            <w:pPr>
              <w:jc w:val="center"/>
              <w:rPr>
                <w:rFonts w:cs="B Mitra"/>
                <w:sz w:val="24"/>
                <w:szCs w:val="24"/>
              </w:rPr>
            </w:pPr>
            <w:r w:rsidRPr="00A503AB">
              <w:rPr>
                <w:rFonts w:cs="B Mitra"/>
                <w:sz w:val="24"/>
                <w:szCs w:val="24"/>
              </w:rPr>
              <w:t>66.24±12.23</w:t>
            </w:r>
          </w:p>
        </w:tc>
        <w:tc>
          <w:tcPr>
            <w:tcW w:w="2324" w:type="dxa"/>
          </w:tcPr>
          <w:p w:rsidR="00BC5446" w:rsidRPr="00A503AB" w:rsidRDefault="00BC5446" w:rsidP="00A758EC">
            <w:pPr>
              <w:jc w:val="center"/>
              <w:rPr>
                <w:rFonts w:cs="B Mitra"/>
                <w:sz w:val="24"/>
                <w:szCs w:val="24"/>
              </w:rPr>
            </w:pPr>
            <w:r w:rsidRPr="00A503AB">
              <w:rPr>
                <w:rFonts w:cs="B Mitra"/>
                <w:sz w:val="24"/>
                <w:szCs w:val="24"/>
              </w:rPr>
              <w:t>68.96±12.76</w:t>
            </w:r>
          </w:p>
        </w:tc>
        <w:tc>
          <w:tcPr>
            <w:tcW w:w="2287" w:type="dxa"/>
          </w:tcPr>
          <w:p w:rsidR="00BC5446" w:rsidRPr="00A503AB" w:rsidRDefault="00BC5446" w:rsidP="00A758EC">
            <w:pPr>
              <w:jc w:val="center"/>
              <w:rPr>
                <w:rFonts w:cs="B Mitra"/>
                <w:sz w:val="24"/>
                <w:szCs w:val="24"/>
              </w:rPr>
            </w:pPr>
            <w:r w:rsidRPr="00A503AB">
              <w:rPr>
                <w:rFonts w:cs="B Mitra"/>
                <w:sz w:val="24"/>
                <w:szCs w:val="24"/>
              </w:rPr>
              <w:t>0.276</w:t>
            </w:r>
          </w:p>
        </w:tc>
      </w:tr>
      <w:tr w:rsidR="00BC5446" w:rsidRPr="00A503AB" w:rsidTr="00BC5446">
        <w:tc>
          <w:tcPr>
            <w:tcW w:w="2307" w:type="dxa"/>
          </w:tcPr>
          <w:p w:rsidR="00BC5446" w:rsidRPr="00A503AB" w:rsidRDefault="00BC5446" w:rsidP="00A758EC">
            <w:pPr>
              <w:jc w:val="center"/>
              <w:rPr>
                <w:rFonts w:cs="B Mitra"/>
                <w:sz w:val="24"/>
                <w:szCs w:val="24"/>
              </w:rPr>
            </w:pPr>
            <w:r w:rsidRPr="00A503AB">
              <w:rPr>
                <w:rFonts w:cs="B Mitra"/>
                <w:sz w:val="24"/>
                <w:szCs w:val="24"/>
              </w:rPr>
              <w:t>30</w:t>
            </w:r>
          </w:p>
        </w:tc>
        <w:tc>
          <w:tcPr>
            <w:tcW w:w="2324" w:type="dxa"/>
          </w:tcPr>
          <w:p w:rsidR="00BC5446" w:rsidRPr="00A503AB" w:rsidRDefault="00BC5446" w:rsidP="00A758EC">
            <w:pPr>
              <w:jc w:val="center"/>
              <w:rPr>
                <w:rFonts w:cs="B Mitra"/>
                <w:sz w:val="24"/>
                <w:szCs w:val="24"/>
              </w:rPr>
            </w:pPr>
            <w:r w:rsidRPr="00A503AB">
              <w:rPr>
                <w:rFonts w:cs="B Mitra"/>
                <w:sz w:val="24"/>
                <w:szCs w:val="24"/>
              </w:rPr>
              <w:t>63.54±9.27</w:t>
            </w:r>
          </w:p>
        </w:tc>
        <w:tc>
          <w:tcPr>
            <w:tcW w:w="2324" w:type="dxa"/>
          </w:tcPr>
          <w:p w:rsidR="00BC5446" w:rsidRPr="00A503AB" w:rsidRDefault="00BC5446" w:rsidP="00A758EC">
            <w:pPr>
              <w:jc w:val="center"/>
              <w:rPr>
                <w:rFonts w:cs="B Mitra"/>
                <w:sz w:val="24"/>
                <w:szCs w:val="24"/>
              </w:rPr>
            </w:pPr>
            <w:r w:rsidRPr="00A503AB">
              <w:rPr>
                <w:rFonts w:cs="B Mitra"/>
                <w:sz w:val="24"/>
                <w:szCs w:val="24"/>
              </w:rPr>
              <w:t>65.56±10.71</w:t>
            </w:r>
          </w:p>
        </w:tc>
        <w:tc>
          <w:tcPr>
            <w:tcW w:w="2287" w:type="dxa"/>
          </w:tcPr>
          <w:p w:rsidR="00BC5446" w:rsidRPr="00A503AB" w:rsidRDefault="00BC5446" w:rsidP="00A758EC">
            <w:pPr>
              <w:jc w:val="center"/>
              <w:rPr>
                <w:rFonts w:cs="B Mitra"/>
                <w:sz w:val="24"/>
                <w:szCs w:val="24"/>
              </w:rPr>
            </w:pPr>
            <w:r w:rsidRPr="00A503AB">
              <w:rPr>
                <w:rFonts w:cs="B Mitra"/>
                <w:sz w:val="24"/>
                <w:szCs w:val="24"/>
              </w:rPr>
              <w:t>0.316</w:t>
            </w:r>
          </w:p>
        </w:tc>
      </w:tr>
      <w:tr w:rsidR="00BC5446" w:rsidRPr="00A503AB" w:rsidTr="00BC5446">
        <w:tc>
          <w:tcPr>
            <w:tcW w:w="2307" w:type="dxa"/>
          </w:tcPr>
          <w:p w:rsidR="00BC5446" w:rsidRPr="00A503AB" w:rsidRDefault="00BC5446" w:rsidP="00A758EC">
            <w:pPr>
              <w:jc w:val="center"/>
              <w:rPr>
                <w:rFonts w:cs="B Mitra"/>
                <w:sz w:val="24"/>
                <w:szCs w:val="24"/>
              </w:rPr>
            </w:pPr>
            <w:r w:rsidRPr="00A503AB">
              <w:rPr>
                <w:rFonts w:cs="B Mitra"/>
                <w:sz w:val="24"/>
                <w:szCs w:val="24"/>
              </w:rPr>
              <w:t>60</w:t>
            </w:r>
          </w:p>
        </w:tc>
        <w:tc>
          <w:tcPr>
            <w:tcW w:w="2324" w:type="dxa"/>
          </w:tcPr>
          <w:p w:rsidR="00BC5446" w:rsidRPr="00A503AB" w:rsidRDefault="00BC5446" w:rsidP="00A758EC">
            <w:pPr>
              <w:jc w:val="center"/>
              <w:rPr>
                <w:rFonts w:cs="B Mitra"/>
                <w:sz w:val="24"/>
                <w:szCs w:val="24"/>
              </w:rPr>
            </w:pPr>
            <w:r w:rsidRPr="00A503AB">
              <w:rPr>
                <w:rFonts w:cs="B Mitra"/>
                <w:sz w:val="24"/>
                <w:szCs w:val="24"/>
              </w:rPr>
              <w:t>64.06±10.45</w:t>
            </w:r>
          </w:p>
        </w:tc>
        <w:tc>
          <w:tcPr>
            <w:tcW w:w="2324" w:type="dxa"/>
          </w:tcPr>
          <w:p w:rsidR="00BC5446" w:rsidRPr="00A503AB" w:rsidRDefault="00BC5446" w:rsidP="00A758EC">
            <w:pPr>
              <w:jc w:val="center"/>
              <w:rPr>
                <w:rFonts w:cs="B Mitra"/>
                <w:sz w:val="24"/>
                <w:szCs w:val="24"/>
              </w:rPr>
            </w:pPr>
            <w:r w:rsidRPr="00A503AB">
              <w:rPr>
                <w:rFonts w:cs="B Mitra"/>
                <w:sz w:val="24"/>
                <w:szCs w:val="24"/>
              </w:rPr>
              <w:t>65.12±8.93</w:t>
            </w:r>
          </w:p>
        </w:tc>
        <w:tc>
          <w:tcPr>
            <w:tcW w:w="2287" w:type="dxa"/>
          </w:tcPr>
          <w:p w:rsidR="00BC5446" w:rsidRPr="00A503AB" w:rsidRDefault="00BC5446" w:rsidP="00A758EC">
            <w:pPr>
              <w:jc w:val="center"/>
              <w:rPr>
                <w:rFonts w:cs="B Mitra"/>
                <w:sz w:val="24"/>
                <w:szCs w:val="24"/>
              </w:rPr>
            </w:pPr>
            <w:r w:rsidRPr="00A503AB">
              <w:rPr>
                <w:rFonts w:cs="B Mitra"/>
                <w:sz w:val="24"/>
                <w:szCs w:val="24"/>
              </w:rPr>
              <w:t>0.408</w:t>
            </w:r>
          </w:p>
        </w:tc>
      </w:tr>
      <w:tr w:rsidR="00BC5446" w:rsidRPr="00A503AB" w:rsidTr="00BC5446">
        <w:tc>
          <w:tcPr>
            <w:tcW w:w="2307" w:type="dxa"/>
          </w:tcPr>
          <w:p w:rsidR="00BC5446" w:rsidRPr="00A503AB" w:rsidRDefault="00BC5446" w:rsidP="00A758EC">
            <w:pPr>
              <w:jc w:val="center"/>
              <w:rPr>
                <w:rFonts w:cs="B Mitra"/>
                <w:sz w:val="24"/>
                <w:szCs w:val="24"/>
              </w:rPr>
            </w:pPr>
            <w:r w:rsidRPr="00A503AB">
              <w:rPr>
                <w:rFonts w:cs="B Mitra"/>
                <w:sz w:val="24"/>
                <w:szCs w:val="24"/>
              </w:rPr>
              <w:t>90</w:t>
            </w:r>
          </w:p>
        </w:tc>
        <w:tc>
          <w:tcPr>
            <w:tcW w:w="2324" w:type="dxa"/>
          </w:tcPr>
          <w:p w:rsidR="00BC5446" w:rsidRPr="00A503AB" w:rsidRDefault="00BC5446" w:rsidP="00A758EC">
            <w:pPr>
              <w:jc w:val="center"/>
              <w:rPr>
                <w:rFonts w:cs="B Mitra"/>
                <w:sz w:val="24"/>
                <w:szCs w:val="24"/>
              </w:rPr>
            </w:pPr>
            <w:r w:rsidRPr="00A503AB">
              <w:rPr>
                <w:rFonts w:cs="B Mitra"/>
                <w:sz w:val="24"/>
                <w:szCs w:val="24"/>
              </w:rPr>
              <w:t>63.44±9.17</w:t>
            </w:r>
          </w:p>
        </w:tc>
        <w:tc>
          <w:tcPr>
            <w:tcW w:w="2324" w:type="dxa"/>
          </w:tcPr>
          <w:p w:rsidR="00BC5446" w:rsidRPr="00A503AB" w:rsidRDefault="00BC5446" w:rsidP="00A758EC">
            <w:pPr>
              <w:jc w:val="center"/>
              <w:rPr>
                <w:rFonts w:cs="B Mitra"/>
                <w:sz w:val="24"/>
                <w:szCs w:val="24"/>
              </w:rPr>
            </w:pPr>
            <w:r w:rsidRPr="00A503AB">
              <w:rPr>
                <w:rFonts w:cs="B Mitra"/>
                <w:sz w:val="24"/>
                <w:szCs w:val="24"/>
              </w:rPr>
              <w:t>64.88±8.40</w:t>
            </w:r>
          </w:p>
        </w:tc>
        <w:tc>
          <w:tcPr>
            <w:tcW w:w="2287" w:type="dxa"/>
          </w:tcPr>
          <w:p w:rsidR="00BC5446" w:rsidRPr="00A503AB" w:rsidRDefault="00BC5446" w:rsidP="00A758EC">
            <w:pPr>
              <w:jc w:val="center"/>
              <w:rPr>
                <w:rFonts w:cs="B Mitra"/>
                <w:sz w:val="24"/>
                <w:szCs w:val="24"/>
              </w:rPr>
            </w:pPr>
            <w:r w:rsidRPr="00A503AB">
              <w:rPr>
                <w:rFonts w:cs="B Mitra"/>
                <w:sz w:val="24"/>
                <w:szCs w:val="24"/>
              </w:rPr>
              <w:t>0.415</w:t>
            </w:r>
          </w:p>
        </w:tc>
      </w:tr>
      <w:tr w:rsidR="00BC5446" w:rsidRPr="00A503AB" w:rsidTr="00BC5446">
        <w:tc>
          <w:tcPr>
            <w:tcW w:w="2307" w:type="dxa"/>
          </w:tcPr>
          <w:p w:rsidR="00BC5446" w:rsidRPr="00A503AB" w:rsidRDefault="00BC5446" w:rsidP="00A758EC">
            <w:pPr>
              <w:jc w:val="center"/>
              <w:rPr>
                <w:rFonts w:cs="B Mitra"/>
                <w:sz w:val="24"/>
                <w:szCs w:val="24"/>
              </w:rPr>
            </w:pPr>
            <w:r w:rsidRPr="00A503AB">
              <w:rPr>
                <w:rFonts w:cs="B Mitra"/>
                <w:sz w:val="24"/>
                <w:szCs w:val="24"/>
              </w:rPr>
              <w:t>120</w:t>
            </w:r>
          </w:p>
        </w:tc>
        <w:tc>
          <w:tcPr>
            <w:tcW w:w="2324" w:type="dxa"/>
          </w:tcPr>
          <w:p w:rsidR="00BC5446" w:rsidRPr="00A503AB" w:rsidRDefault="00BC5446" w:rsidP="00A758EC">
            <w:pPr>
              <w:jc w:val="center"/>
              <w:rPr>
                <w:rFonts w:cs="B Mitra"/>
                <w:sz w:val="24"/>
                <w:szCs w:val="24"/>
              </w:rPr>
            </w:pPr>
            <w:r w:rsidRPr="00A503AB">
              <w:rPr>
                <w:rFonts w:cs="B Mitra"/>
                <w:sz w:val="24"/>
                <w:szCs w:val="24"/>
              </w:rPr>
              <w:t>63.57±8.10</w:t>
            </w:r>
          </w:p>
        </w:tc>
        <w:tc>
          <w:tcPr>
            <w:tcW w:w="2324" w:type="dxa"/>
          </w:tcPr>
          <w:p w:rsidR="00BC5446" w:rsidRPr="00A503AB" w:rsidRDefault="00BC5446" w:rsidP="00A758EC">
            <w:pPr>
              <w:jc w:val="center"/>
              <w:rPr>
                <w:rFonts w:cs="B Mitra"/>
                <w:sz w:val="24"/>
                <w:szCs w:val="24"/>
              </w:rPr>
            </w:pPr>
            <w:r w:rsidRPr="00A503AB">
              <w:rPr>
                <w:rFonts w:cs="B Mitra"/>
                <w:sz w:val="24"/>
                <w:szCs w:val="24"/>
              </w:rPr>
              <w:t>66.18±7.70</w:t>
            </w:r>
          </w:p>
        </w:tc>
        <w:tc>
          <w:tcPr>
            <w:tcW w:w="2287" w:type="dxa"/>
          </w:tcPr>
          <w:p w:rsidR="00BC5446" w:rsidRPr="00A503AB" w:rsidRDefault="00BC5446" w:rsidP="00A758EC">
            <w:pPr>
              <w:jc w:val="center"/>
              <w:rPr>
                <w:rFonts w:cs="B Mitra"/>
                <w:sz w:val="24"/>
                <w:szCs w:val="24"/>
              </w:rPr>
            </w:pPr>
            <w:r w:rsidRPr="00A503AB">
              <w:rPr>
                <w:rFonts w:cs="B Mitra"/>
                <w:sz w:val="24"/>
                <w:szCs w:val="24"/>
              </w:rPr>
              <w:t>0.104</w:t>
            </w:r>
          </w:p>
        </w:tc>
      </w:tr>
      <w:tr w:rsidR="00BC5446" w:rsidRPr="00A503AB" w:rsidTr="00BC5446">
        <w:tc>
          <w:tcPr>
            <w:tcW w:w="2307" w:type="dxa"/>
          </w:tcPr>
          <w:p w:rsidR="00BC5446" w:rsidRPr="00A503AB" w:rsidRDefault="00BC5446" w:rsidP="00A758EC">
            <w:pPr>
              <w:jc w:val="center"/>
              <w:rPr>
                <w:rFonts w:cs="B Mitra"/>
                <w:sz w:val="24"/>
                <w:szCs w:val="24"/>
              </w:rPr>
            </w:pPr>
            <w:r w:rsidRPr="00A503AB">
              <w:rPr>
                <w:rFonts w:cs="B Mitra"/>
                <w:sz w:val="24"/>
                <w:szCs w:val="24"/>
              </w:rPr>
              <w:t>150</w:t>
            </w:r>
          </w:p>
        </w:tc>
        <w:tc>
          <w:tcPr>
            <w:tcW w:w="2324" w:type="dxa"/>
          </w:tcPr>
          <w:p w:rsidR="00BC5446" w:rsidRPr="00A503AB" w:rsidRDefault="00BC5446" w:rsidP="00A758EC">
            <w:pPr>
              <w:jc w:val="center"/>
              <w:rPr>
                <w:rFonts w:cs="B Mitra"/>
                <w:sz w:val="24"/>
                <w:szCs w:val="24"/>
              </w:rPr>
            </w:pPr>
            <w:r w:rsidRPr="00A503AB">
              <w:rPr>
                <w:rFonts w:cs="B Mitra"/>
                <w:sz w:val="24"/>
                <w:szCs w:val="24"/>
              </w:rPr>
              <w:t>63.29±7.52</w:t>
            </w:r>
          </w:p>
        </w:tc>
        <w:tc>
          <w:tcPr>
            <w:tcW w:w="2324" w:type="dxa"/>
          </w:tcPr>
          <w:p w:rsidR="00BC5446" w:rsidRPr="00A503AB" w:rsidRDefault="00BC5446" w:rsidP="00A758EC">
            <w:pPr>
              <w:jc w:val="center"/>
              <w:rPr>
                <w:rFonts w:cs="B Mitra"/>
                <w:sz w:val="24"/>
                <w:szCs w:val="24"/>
              </w:rPr>
            </w:pPr>
            <w:r w:rsidRPr="00A503AB">
              <w:rPr>
                <w:rFonts w:cs="B Mitra"/>
                <w:sz w:val="24"/>
                <w:szCs w:val="24"/>
              </w:rPr>
              <w:t>6</w:t>
            </w:r>
            <w:r w:rsidR="000F7777" w:rsidRPr="00A503AB">
              <w:rPr>
                <w:rFonts w:cs="B Mitra"/>
                <w:sz w:val="24"/>
                <w:szCs w:val="24"/>
              </w:rPr>
              <w:t>4</w:t>
            </w:r>
            <w:r w:rsidRPr="00A503AB">
              <w:rPr>
                <w:rFonts w:cs="B Mitra"/>
                <w:sz w:val="24"/>
                <w:szCs w:val="24"/>
              </w:rPr>
              <w:t>.28±8.49</w:t>
            </w:r>
          </w:p>
        </w:tc>
        <w:tc>
          <w:tcPr>
            <w:tcW w:w="2287" w:type="dxa"/>
          </w:tcPr>
          <w:p w:rsidR="00BC5446" w:rsidRPr="00A503AB" w:rsidRDefault="00BC5446" w:rsidP="00A758EC">
            <w:pPr>
              <w:jc w:val="center"/>
              <w:rPr>
                <w:rFonts w:cs="B Mitra"/>
                <w:sz w:val="24"/>
                <w:szCs w:val="24"/>
              </w:rPr>
            </w:pPr>
            <w:r w:rsidRPr="00A503AB">
              <w:rPr>
                <w:rFonts w:cs="B Mitra"/>
                <w:sz w:val="24"/>
                <w:szCs w:val="24"/>
              </w:rPr>
              <w:t>0.</w:t>
            </w:r>
            <w:r w:rsidR="000F7777" w:rsidRPr="00A503AB">
              <w:rPr>
                <w:rFonts w:cs="B Mitra"/>
                <w:sz w:val="24"/>
                <w:szCs w:val="24"/>
              </w:rPr>
              <w:t>455</w:t>
            </w:r>
          </w:p>
        </w:tc>
      </w:tr>
      <w:tr w:rsidR="00BC5446" w:rsidRPr="00A503AB" w:rsidTr="00BC5446">
        <w:tc>
          <w:tcPr>
            <w:tcW w:w="2307" w:type="dxa"/>
          </w:tcPr>
          <w:p w:rsidR="00BC5446" w:rsidRPr="00A503AB" w:rsidRDefault="00BC5446" w:rsidP="00A758EC">
            <w:pPr>
              <w:jc w:val="center"/>
              <w:rPr>
                <w:rFonts w:cs="B Mitra"/>
                <w:sz w:val="24"/>
                <w:szCs w:val="24"/>
              </w:rPr>
            </w:pPr>
            <w:r w:rsidRPr="00A503AB">
              <w:rPr>
                <w:rFonts w:cs="B Mitra"/>
                <w:sz w:val="24"/>
                <w:szCs w:val="24"/>
              </w:rPr>
              <w:t>180</w:t>
            </w:r>
          </w:p>
        </w:tc>
        <w:tc>
          <w:tcPr>
            <w:tcW w:w="2324" w:type="dxa"/>
          </w:tcPr>
          <w:p w:rsidR="00BC5446" w:rsidRPr="00A503AB" w:rsidRDefault="00BC5446" w:rsidP="00A758EC">
            <w:pPr>
              <w:jc w:val="center"/>
              <w:rPr>
                <w:rFonts w:cs="B Mitra"/>
                <w:sz w:val="24"/>
                <w:szCs w:val="24"/>
              </w:rPr>
            </w:pPr>
            <w:r w:rsidRPr="00A503AB">
              <w:rPr>
                <w:rFonts w:cs="B Mitra"/>
                <w:sz w:val="24"/>
                <w:szCs w:val="24"/>
              </w:rPr>
              <w:t>66.62±7.49</w:t>
            </w:r>
          </w:p>
        </w:tc>
        <w:tc>
          <w:tcPr>
            <w:tcW w:w="2324" w:type="dxa"/>
          </w:tcPr>
          <w:p w:rsidR="00BC5446" w:rsidRPr="00A503AB" w:rsidRDefault="00BC5446" w:rsidP="00A758EC">
            <w:pPr>
              <w:jc w:val="center"/>
              <w:rPr>
                <w:rFonts w:cs="B Mitra"/>
                <w:sz w:val="24"/>
                <w:szCs w:val="24"/>
              </w:rPr>
            </w:pPr>
            <w:r w:rsidRPr="00A503AB">
              <w:rPr>
                <w:rFonts w:cs="B Mitra"/>
                <w:sz w:val="24"/>
                <w:szCs w:val="24"/>
              </w:rPr>
              <w:t>68.91±7.51</w:t>
            </w:r>
          </w:p>
        </w:tc>
        <w:tc>
          <w:tcPr>
            <w:tcW w:w="2287" w:type="dxa"/>
          </w:tcPr>
          <w:p w:rsidR="00BC5446" w:rsidRPr="00A503AB" w:rsidRDefault="00BC5446" w:rsidP="00A758EC">
            <w:pPr>
              <w:jc w:val="center"/>
              <w:rPr>
                <w:rFonts w:cs="B Mitra"/>
                <w:sz w:val="24"/>
                <w:szCs w:val="24"/>
              </w:rPr>
            </w:pPr>
            <w:r w:rsidRPr="00A503AB">
              <w:rPr>
                <w:rFonts w:cs="B Mitra"/>
                <w:sz w:val="24"/>
                <w:szCs w:val="24"/>
              </w:rPr>
              <w:t>0.189</w:t>
            </w:r>
          </w:p>
        </w:tc>
      </w:tr>
    </w:tbl>
    <w:p w:rsidR="009F37DD" w:rsidRPr="00A503AB" w:rsidRDefault="00724076" w:rsidP="00A503AB">
      <w:pPr>
        <w:spacing w:before="240" w:after="0" w:line="240" w:lineRule="auto"/>
        <w:rPr>
          <w:rFonts w:cs="B Mitra"/>
          <w:sz w:val="24"/>
          <w:szCs w:val="24"/>
        </w:rPr>
      </w:pPr>
      <w:r w:rsidRPr="00A503AB">
        <w:rPr>
          <w:rFonts w:ascii="Times New Roman" w:eastAsia="Times New Roman" w:hAnsi="Times New Roman" w:cs="B Mitra" w:hint="cs"/>
          <w:sz w:val="24"/>
          <w:szCs w:val="24"/>
          <w:rtl/>
        </w:rPr>
        <w:t xml:space="preserve">     </w:t>
      </w:r>
      <w:r w:rsidR="00D43B55" w:rsidRPr="00A503AB">
        <w:rPr>
          <w:rFonts w:ascii="Times New Roman" w:eastAsia="Times New Roman" w:hAnsi="Times New Roman" w:cs="B Mitra" w:hint="cs"/>
          <w:sz w:val="24"/>
          <w:szCs w:val="24"/>
          <w:rtl/>
        </w:rPr>
        <w:t>عمق بیهوشی(</w:t>
      </w:r>
      <w:r w:rsidR="0017027A" w:rsidRPr="00A503AB">
        <w:rPr>
          <w:rFonts w:ascii="Times New Roman" w:eastAsia="Times New Roman" w:hAnsi="Times New Roman" w:cs="B Mitra"/>
          <w:sz w:val="24"/>
          <w:szCs w:val="24"/>
        </w:rPr>
        <w:t>BIS</w:t>
      </w:r>
      <w:r w:rsidR="00D43B55" w:rsidRPr="00A503AB">
        <w:rPr>
          <w:rFonts w:ascii="Times New Roman" w:eastAsia="Times New Roman" w:hAnsi="Times New Roman" w:cs="B Mitra" w:hint="cs"/>
          <w:sz w:val="24"/>
          <w:szCs w:val="24"/>
          <w:rtl/>
        </w:rPr>
        <w:t>)</w:t>
      </w:r>
      <w:r w:rsidRPr="00A503AB">
        <w:rPr>
          <w:rFonts w:ascii="Times New Roman" w:eastAsia="Times New Roman" w:hAnsi="Times New Roman" w:cs="B Mitra"/>
          <w:sz w:val="24"/>
          <w:szCs w:val="24"/>
        </w:rPr>
        <w:t xml:space="preserve"> </w:t>
      </w:r>
      <w:r w:rsidR="00D43B55" w:rsidRPr="00A503AB">
        <w:rPr>
          <w:rFonts w:ascii="Times New Roman" w:eastAsia="Times New Roman" w:hAnsi="Times New Roman" w:cs="B Mitra" w:hint="cs"/>
          <w:sz w:val="24"/>
          <w:szCs w:val="24"/>
          <w:rtl/>
        </w:rPr>
        <w:t xml:space="preserve">قبل از اینداکشن در دو گروه </w:t>
      </w:r>
      <w:r w:rsidR="00D43B55" w:rsidRPr="00A503AB">
        <w:rPr>
          <w:rFonts w:ascii="Times New Roman" w:eastAsia="Times New Roman" w:hAnsi="Times New Roman" w:cs="B Mitra"/>
          <w:sz w:val="24"/>
          <w:szCs w:val="24"/>
        </w:rPr>
        <w:t>LMA</w:t>
      </w:r>
      <w:r w:rsidR="00D43B55" w:rsidRPr="00A503AB">
        <w:rPr>
          <w:rFonts w:ascii="Times New Roman" w:eastAsia="Times New Roman" w:hAnsi="Times New Roman" w:cs="B Mitra" w:hint="cs"/>
          <w:sz w:val="24"/>
          <w:szCs w:val="24"/>
          <w:rtl/>
        </w:rPr>
        <w:t xml:space="preserve"> و </w:t>
      </w:r>
      <w:r w:rsidRPr="00A503AB">
        <w:rPr>
          <w:rFonts w:ascii="Times New Roman" w:eastAsia="Times New Roman" w:hAnsi="Times New Roman" w:cs="B Mitra"/>
          <w:sz w:val="24"/>
          <w:szCs w:val="24"/>
        </w:rPr>
        <w:t xml:space="preserve"> </w:t>
      </w:r>
      <w:r w:rsidR="00D43B55" w:rsidRPr="00A503AB">
        <w:rPr>
          <w:rFonts w:ascii="Times New Roman" w:eastAsia="Times New Roman" w:hAnsi="Times New Roman" w:cs="B Mitra"/>
          <w:sz w:val="24"/>
          <w:szCs w:val="24"/>
        </w:rPr>
        <w:t>ETT</w:t>
      </w:r>
      <w:r w:rsidR="00D43B55" w:rsidRPr="00A503AB">
        <w:rPr>
          <w:rFonts w:ascii="Times New Roman" w:eastAsia="Times New Roman" w:hAnsi="Times New Roman" w:cs="B Mitra" w:hint="cs"/>
          <w:sz w:val="24"/>
          <w:szCs w:val="24"/>
          <w:rtl/>
        </w:rPr>
        <w:t>تفاوت معنی داری با هم نداشتند</w:t>
      </w:r>
      <w:r w:rsidR="00D43B55" w:rsidRPr="00A503AB">
        <w:rPr>
          <w:rFonts w:ascii="Times New Roman" w:eastAsia="Times New Roman" w:hAnsi="Times New Roman" w:cs="B Mitra"/>
          <w:sz w:val="24"/>
          <w:szCs w:val="24"/>
        </w:rPr>
        <w:t>(P&gt;0.05)</w:t>
      </w:r>
      <w:r w:rsidR="00166B9E" w:rsidRPr="00A503AB">
        <w:rPr>
          <w:rFonts w:ascii="Times New Roman" w:eastAsia="Times New Roman" w:hAnsi="Times New Roman" w:cs="B Mitra"/>
          <w:sz w:val="24"/>
          <w:szCs w:val="24"/>
        </w:rPr>
        <w:t xml:space="preserve"> </w:t>
      </w:r>
      <w:r w:rsidR="00D43B55" w:rsidRPr="00A503AB">
        <w:rPr>
          <w:rFonts w:ascii="Times New Roman" w:eastAsia="Times New Roman" w:hAnsi="Times New Roman" w:cs="B Mitra" w:hint="cs"/>
          <w:sz w:val="24"/>
          <w:szCs w:val="24"/>
          <w:rtl/>
        </w:rPr>
        <w:t xml:space="preserve">. </w:t>
      </w:r>
      <w:r w:rsidR="0017027A" w:rsidRPr="00A503AB">
        <w:rPr>
          <w:rFonts w:ascii="Times New Roman" w:eastAsia="Times New Roman" w:hAnsi="Times New Roman" w:cs="B Mitra" w:hint="cs"/>
          <w:sz w:val="24"/>
          <w:szCs w:val="24"/>
          <w:rtl/>
        </w:rPr>
        <w:t>همچنین در هیچکدام از دقایق بعد از اینداکشن،بین دو گروه تفاوت معنی داری وجود نداشت</w:t>
      </w:r>
      <w:r w:rsidR="00166B9E" w:rsidRPr="00A503AB">
        <w:rPr>
          <w:rFonts w:ascii="Times New Roman" w:eastAsia="Times New Roman" w:hAnsi="Times New Roman" w:cs="B Mitra" w:hint="cs"/>
          <w:sz w:val="24"/>
          <w:szCs w:val="24"/>
          <w:rtl/>
        </w:rPr>
        <w:t xml:space="preserve"> </w:t>
      </w:r>
      <w:r w:rsidR="00166B9E" w:rsidRPr="00A503AB">
        <w:rPr>
          <w:rFonts w:ascii="Times New Roman" w:eastAsia="Times New Roman" w:hAnsi="Times New Roman" w:cs="B Mitra"/>
          <w:sz w:val="24"/>
          <w:szCs w:val="24"/>
        </w:rPr>
        <w:t xml:space="preserve"> </w:t>
      </w:r>
      <w:r w:rsidR="0017027A" w:rsidRPr="00A503AB">
        <w:rPr>
          <w:rFonts w:ascii="Times New Roman" w:eastAsia="Times New Roman" w:hAnsi="Times New Roman" w:cs="B Mitra"/>
          <w:sz w:val="24"/>
          <w:szCs w:val="24"/>
        </w:rPr>
        <w:t>(P&gt;0.05)</w:t>
      </w:r>
      <w:r w:rsidR="0017027A" w:rsidRPr="00A503AB">
        <w:rPr>
          <w:rFonts w:ascii="Times New Roman" w:eastAsia="Times New Roman" w:hAnsi="Times New Roman" w:cs="B Mitra" w:hint="cs"/>
          <w:sz w:val="24"/>
          <w:szCs w:val="24"/>
          <w:rtl/>
        </w:rPr>
        <w:t xml:space="preserve">(جدول </w:t>
      </w:r>
      <w:r w:rsidR="0017027A" w:rsidRPr="00A503AB">
        <w:rPr>
          <w:rFonts w:ascii="Times New Roman" w:eastAsia="Times New Roman" w:hAnsi="Times New Roman" w:cs="B Mitra"/>
          <w:sz w:val="24"/>
          <w:szCs w:val="24"/>
        </w:rPr>
        <w:t>6</w:t>
      </w:r>
      <w:r w:rsidR="0017027A" w:rsidRPr="00A503AB">
        <w:rPr>
          <w:rFonts w:ascii="Times New Roman" w:eastAsia="Times New Roman" w:hAnsi="Times New Roman" w:cs="B Mitra" w:hint="cs"/>
          <w:sz w:val="24"/>
          <w:szCs w:val="24"/>
          <w:rtl/>
        </w:rPr>
        <w:t>)</w:t>
      </w:r>
      <w:r w:rsidR="00220325" w:rsidRPr="00A503AB">
        <w:rPr>
          <w:rFonts w:ascii="Times New Roman" w:eastAsia="Times New Roman" w:hAnsi="Times New Roman" w:cs="B Mitra"/>
          <w:sz w:val="24"/>
          <w:szCs w:val="24"/>
        </w:rPr>
        <w:t>.</w:t>
      </w:r>
    </w:p>
    <w:p w:rsidR="009F37DD" w:rsidRPr="00A503AB" w:rsidRDefault="00762BE4" w:rsidP="00A758EC">
      <w:pPr>
        <w:spacing w:after="0" w:line="240" w:lineRule="auto"/>
        <w:jc w:val="right"/>
        <w:rPr>
          <w:rFonts w:cs="B Mitra"/>
          <w:sz w:val="24"/>
          <w:szCs w:val="24"/>
        </w:rPr>
      </w:pPr>
      <w:r w:rsidRPr="00A503AB">
        <w:rPr>
          <w:rFonts w:cs="B Mitra"/>
          <w:sz w:val="24"/>
          <w:szCs w:val="24"/>
        </w:rPr>
        <w:t>Table</w:t>
      </w:r>
      <w:r w:rsidR="009F37DD" w:rsidRPr="00A503AB">
        <w:rPr>
          <w:rFonts w:cs="B Mitra"/>
          <w:sz w:val="24"/>
          <w:szCs w:val="24"/>
        </w:rPr>
        <w:t>6</w:t>
      </w:r>
      <w:r w:rsidRPr="00A503AB">
        <w:rPr>
          <w:rFonts w:cs="B Mitra"/>
          <w:sz w:val="24"/>
          <w:szCs w:val="24"/>
        </w:rPr>
        <w:t xml:space="preserve">. BIS </w:t>
      </w:r>
      <w:r w:rsidR="00207212" w:rsidRPr="00A503AB">
        <w:rPr>
          <w:rFonts w:cs="B Mitra"/>
          <w:sz w:val="24"/>
          <w:szCs w:val="24"/>
        </w:rPr>
        <w:t>in two groups</w:t>
      </w:r>
    </w:p>
    <w:tbl>
      <w:tblPr>
        <w:tblStyle w:val="TableGrid"/>
        <w:tblW w:w="0" w:type="auto"/>
        <w:tblLook w:val="04A0"/>
      </w:tblPr>
      <w:tblGrid>
        <w:gridCol w:w="2307"/>
        <w:gridCol w:w="2324"/>
        <w:gridCol w:w="2324"/>
        <w:gridCol w:w="2287"/>
      </w:tblGrid>
      <w:tr w:rsidR="00220325" w:rsidRPr="00A503AB" w:rsidTr="00B42179">
        <w:tc>
          <w:tcPr>
            <w:tcW w:w="2307" w:type="dxa"/>
            <w:shd w:val="clear" w:color="auto" w:fill="C4BC96" w:themeFill="background2" w:themeFillShade="BF"/>
          </w:tcPr>
          <w:p w:rsidR="00220325" w:rsidRPr="00A503AB" w:rsidRDefault="00220325" w:rsidP="00A758EC">
            <w:pPr>
              <w:jc w:val="center"/>
              <w:rPr>
                <w:rFonts w:cs="B Mitra"/>
                <w:b/>
                <w:bCs/>
                <w:sz w:val="24"/>
                <w:szCs w:val="24"/>
              </w:rPr>
            </w:pPr>
            <w:r w:rsidRPr="00A503AB">
              <w:rPr>
                <w:rFonts w:cs="B Mitra"/>
                <w:b/>
                <w:bCs/>
                <w:sz w:val="24"/>
                <w:szCs w:val="24"/>
              </w:rPr>
              <w:t>Time(min)</w:t>
            </w:r>
          </w:p>
        </w:tc>
        <w:tc>
          <w:tcPr>
            <w:tcW w:w="2324" w:type="dxa"/>
            <w:shd w:val="clear" w:color="auto" w:fill="C4BC96" w:themeFill="background2" w:themeFillShade="BF"/>
          </w:tcPr>
          <w:p w:rsidR="00220325" w:rsidRPr="00A503AB" w:rsidRDefault="00220325" w:rsidP="00A758EC">
            <w:pPr>
              <w:jc w:val="center"/>
              <w:rPr>
                <w:rFonts w:cs="B Mitra"/>
                <w:b/>
                <w:bCs/>
                <w:sz w:val="24"/>
                <w:szCs w:val="24"/>
              </w:rPr>
            </w:pPr>
            <w:r w:rsidRPr="00A503AB">
              <w:rPr>
                <w:rFonts w:cs="B Mitra"/>
                <w:b/>
                <w:bCs/>
                <w:sz w:val="24"/>
                <w:szCs w:val="24"/>
              </w:rPr>
              <w:t>BIS</w:t>
            </w:r>
          </w:p>
          <w:p w:rsidR="00220325" w:rsidRPr="00A503AB" w:rsidRDefault="00220325" w:rsidP="00A758EC">
            <w:pPr>
              <w:jc w:val="center"/>
              <w:rPr>
                <w:rFonts w:cs="B Mitra"/>
                <w:b/>
                <w:bCs/>
                <w:sz w:val="24"/>
                <w:szCs w:val="24"/>
              </w:rPr>
            </w:pPr>
            <w:r w:rsidRPr="00A503AB">
              <w:rPr>
                <w:rFonts w:cs="B Mitra"/>
                <w:b/>
                <w:bCs/>
                <w:sz w:val="24"/>
                <w:szCs w:val="24"/>
              </w:rPr>
              <w:t>in LMA Spiral</w:t>
            </w:r>
          </w:p>
          <w:p w:rsidR="00220325" w:rsidRPr="00A503AB" w:rsidRDefault="00220325" w:rsidP="00A758EC">
            <w:pPr>
              <w:jc w:val="center"/>
              <w:rPr>
                <w:rFonts w:cs="B Mitra"/>
                <w:b/>
                <w:bCs/>
                <w:sz w:val="24"/>
                <w:szCs w:val="24"/>
              </w:rPr>
            </w:pPr>
            <w:r w:rsidRPr="00A503AB">
              <w:rPr>
                <w:rFonts w:cs="B Mitra"/>
                <w:b/>
                <w:bCs/>
                <w:sz w:val="24"/>
                <w:szCs w:val="24"/>
              </w:rPr>
              <w:t>n=50</w:t>
            </w:r>
          </w:p>
        </w:tc>
        <w:tc>
          <w:tcPr>
            <w:tcW w:w="2324" w:type="dxa"/>
            <w:shd w:val="clear" w:color="auto" w:fill="C4BC96" w:themeFill="background2" w:themeFillShade="BF"/>
          </w:tcPr>
          <w:p w:rsidR="00220325" w:rsidRPr="00A503AB" w:rsidRDefault="00220325" w:rsidP="00A758EC">
            <w:pPr>
              <w:jc w:val="center"/>
              <w:rPr>
                <w:rFonts w:cs="B Mitra"/>
                <w:b/>
                <w:bCs/>
                <w:sz w:val="24"/>
                <w:szCs w:val="24"/>
              </w:rPr>
            </w:pPr>
            <w:r w:rsidRPr="00A503AB">
              <w:rPr>
                <w:rFonts w:cs="B Mitra"/>
                <w:b/>
                <w:bCs/>
                <w:sz w:val="24"/>
                <w:szCs w:val="24"/>
              </w:rPr>
              <w:t>BIS</w:t>
            </w:r>
          </w:p>
          <w:p w:rsidR="00220325" w:rsidRPr="00A503AB" w:rsidRDefault="00220325" w:rsidP="00A758EC">
            <w:pPr>
              <w:jc w:val="center"/>
              <w:rPr>
                <w:rFonts w:cs="B Mitra"/>
                <w:b/>
                <w:bCs/>
                <w:sz w:val="24"/>
                <w:szCs w:val="24"/>
              </w:rPr>
            </w:pPr>
            <w:r w:rsidRPr="00A503AB">
              <w:rPr>
                <w:rFonts w:cs="B Mitra"/>
                <w:b/>
                <w:bCs/>
                <w:sz w:val="24"/>
                <w:szCs w:val="24"/>
              </w:rPr>
              <w:t>in ETT Spiral</w:t>
            </w:r>
          </w:p>
          <w:p w:rsidR="00220325" w:rsidRPr="00A503AB" w:rsidRDefault="00220325" w:rsidP="00A758EC">
            <w:pPr>
              <w:jc w:val="center"/>
              <w:rPr>
                <w:rFonts w:cs="B Mitra"/>
                <w:b/>
                <w:bCs/>
                <w:sz w:val="24"/>
                <w:szCs w:val="24"/>
              </w:rPr>
            </w:pPr>
            <w:r w:rsidRPr="00A503AB">
              <w:rPr>
                <w:rFonts w:cs="B Mitra"/>
                <w:b/>
                <w:bCs/>
                <w:sz w:val="24"/>
                <w:szCs w:val="24"/>
              </w:rPr>
              <w:t>n=50</w:t>
            </w:r>
          </w:p>
        </w:tc>
        <w:tc>
          <w:tcPr>
            <w:tcW w:w="2287" w:type="dxa"/>
            <w:shd w:val="clear" w:color="auto" w:fill="C4BC96" w:themeFill="background2" w:themeFillShade="BF"/>
          </w:tcPr>
          <w:p w:rsidR="00220325" w:rsidRPr="00A503AB" w:rsidRDefault="00220325" w:rsidP="00A758EC">
            <w:pPr>
              <w:jc w:val="center"/>
              <w:rPr>
                <w:rFonts w:cs="B Mitra"/>
                <w:b/>
                <w:bCs/>
                <w:sz w:val="24"/>
                <w:szCs w:val="24"/>
              </w:rPr>
            </w:pPr>
            <w:r w:rsidRPr="00A503AB">
              <w:rPr>
                <w:rFonts w:cs="B Mitra"/>
                <w:b/>
                <w:bCs/>
                <w:sz w:val="24"/>
                <w:szCs w:val="24"/>
              </w:rPr>
              <w:t>P-value</w:t>
            </w:r>
          </w:p>
        </w:tc>
      </w:tr>
      <w:tr w:rsidR="00220325" w:rsidRPr="00A503AB" w:rsidTr="00B42179">
        <w:tc>
          <w:tcPr>
            <w:tcW w:w="2307" w:type="dxa"/>
          </w:tcPr>
          <w:p w:rsidR="00220325" w:rsidRPr="00A503AB" w:rsidRDefault="00220325" w:rsidP="00A758EC">
            <w:pPr>
              <w:jc w:val="center"/>
              <w:rPr>
                <w:rFonts w:cs="B Mitra"/>
                <w:sz w:val="24"/>
                <w:szCs w:val="24"/>
              </w:rPr>
            </w:pPr>
            <w:r w:rsidRPr="00A503AB">
              <w:rPr>
                <w:rFonts w:cs="B Mitra"/>
                <w:sz w:val="24"/>
                <w:szCs w:val="24"/>
              </w:rPr>
              <w:t>Before induction</w:t>
            </w:r>
          </w:p>
        </w:tc>
        <w:tc>
          <w:tcPr>
            <w:tcW w:w="2324" w:type="dxa"/>
          </w:tcPr>
          <w:p w:rsidR="00220325" w:rsidRPr="00A503AB" w:rsidRDefault="00220325" w:rsidP="00A758EC">
            <w:pPr>
              <w:jc w:val="center"/>
              <w:rPr>
                <w:rFonts w:cs="B Mitra"/>
                <w:sz w:val="24"/>
                <w:szCs w:val="24"/>
              </w:rPr>
            </w:pPr>
            <w:r w:rsidRPr="00A503AB">
              <w:rPr>
                <w:rFonts w:cs="B Mitra"/>
                <w:sz w:val="24"/>
                <w:szCs w:val="24"/>
              </w:rPr>
              <w:t>95.74±4.01</w:t>
            </w:r>
          </w:p>
        </w:tc>
        <w:tc>
          <w:tcPr>
            <w:tcW w:w="2324" w:type="dxa"/>
          </w:tcPr>
          <w:p w:rsidR="00220325" w:rsidRPr="00A503AB" w:rsidRDefault="00220325" w:rsidP="00A758EC">
            <w:pPr>
              <w:jc w:val="center"/>
              <w:rPr>
                <w:rFonts w:cs="B Mitra"/>
                <w:sz w:val="24"/>
                <w:szCs w:val="24"/>
              </w:rPr>
            </w:pPr>
            <w:r w:rsidRPr="00A503AB">
              <w:rPr>
                <w:rFonts w:cs="B Mitra"/>
                <w:sz w:val="24"/>
                <w:szCs w:val="24"/>
              </w:rPr>
              <w:t>9</w:t>
            </w:r>
            <w:r w:rsidR="00D34A09" w:rsidRPr="00A503AB">
              <w:rPr>
                <w:rFonts w:cs="B Mitra"/>
                <w:sz w:val="24"/>
                <w:szCs w:val="24"/>
              </w:rPr>
              <w:t>5</w:t>
            </w:r>
            <w:r w:rsidRPr="00A503AB">
              <w:rPr>
                <w:rFonts w:cs="B Mitra"/>
                <w:sz w:val="24"/>
                <w:szCs w:val="24"/>
              </w:rPr>
              <w:t>.82±4.44</w:t>
            </w:r>
          </w:p>
        </w:tc>
        <w:tc>
          <w:tcPr>
            <w:tcW w:w="2287" w:type="dxa"/>
          </w:tcPr>
          <w:p w:rsidR="00220325" w:rsidRPr="00A503AB" w:rsidRDefault="00220325" w:rsidP="00A758EC">
            <w:pPr>
              <w:jc w:val="center"/>
              <w:rPr>
                <w:rFonts w:cs="B Mitra"/>
                <w:sz w:val="24"/>
                <w:szCs w:val="24"/>
              </w:rPr>
            </w:pPr>
            <w:r w:rsidRPr="00A503AB">
              <w:rPr>
                <w:rFonts w:cs="B Mitra"/>
                <w:sz w:val="24"/>
                <w:szCs w:val="24"/>
              </w:rPr>
              <w:t>0.965</w:t>
            </w:r>
          </w:p>
        </w:tc>
      </w:tr>
      <w:tr w:rsidR="00220325" w:rsidRPr="00A503AB" w:rsidTr="00B42179">
        <w:tc>
          <w:tcPr>
            <w:tcW w:w="2307" w:type="dxa"/>
          </w:tcPr>
          <w:p w:rsidR="00220325" w:rsidRPr="00A503AB" w:rsidRDefault="00220325" w:rsidP="00A758EC">
            <w:pPr>
              <w:jc w:val="center"/>
              <w:rPr>
                <w:rFonts w:cs="B Mitra"/>
                <w:sz w:val="24"/>
                <w:szCs w:val="24"/>
              </w:rPr>
            </w:pPr>
            <w:r w:rsidRPr="00A503AB">
              <w:rPr>
                <w:rFonts w:cs="B Mitra"/>
                <w:sz w:val="24"/>
                <w:szCs w:val="24"/>
              </w:rPr>
              <w:t>1</w:t>
            </w:r>
          </w:p>
        </w:tc>
        <w:tc>
          <w:tcPr>
            <w:tcW w:w="2324" w:type="dxa"/>
          </w:tcPr>
          <w:p w:rsidR="00220325" w:rsidRPr="00A503AB" w:rsidRDefault="00220325" w:rsidP="00A758EC">
            <w:pPr>
              <w:jc w:val="center"/>
              <w:rPr>
                <w:rFonts w:cs="B Mitra"/>
                <w:sz w:val="24"/>
                <w:szCs w:val="24"/>
              </w:rPr>
            </w:pPr>
            <w:r w:rsidRPr="00A503AB">
              <w:rPr>
                <w:rFonts w:cs="B Mitra"/>
                <w:sz w:val="24"/>
                <w:szCs w:val="24"/>
              </w:rPr>
              <w:t>52.46±7.09</w:t>
            </w:r>
          </w:p>
        </w:tc>
        <w:tc>
          <w:tcPr>
            <w:tcW w:w="2324" w:type="dxa"/>
          </w:tcPr>
          <w:p w:rsidR="00220325" w:rsidRPr="00A503AB" w:rsidRDefault="00220325" w:rsidP="00A758EC">
            <w:pPr>
              <w:jc w:val="center"/>
              <w:rPr>
                <w:rFonts w:cs="B Mitra"/>
                <w:sz w:val="24"/>
                <w:szCs w:val="24"/>
              </w:rPr>
            </w:pPr>
            <w:r w:rsidRPr="00A503AB">
              <w:rPr>
                <w:rFonts w:cs="B Mitra"/>
                <w:sz w:val="24"/>
                <w:szCs w:val="24"/>
              </w:rPr>
              <w:t>53.32±5.04</w:t>
            </w:r>
          </w:p>
        </w:tc>
        <w:tc>
          <w:tcPr>
            <w:tcW w:w="2287" w:type="dxa"/>
          </w:tcPr>
          <w:p w:rsidR="00220325" w:rsidRPr="00A503AB" w:rsidRDefault="00220325" w:rsidP="00A758EC">
            <w:pPr>
              <w:jc w:val="center"/>
              <w:rPr>
                <w:rFonts w:cs="B Mitra"/>
                <w:sz w:val="24"/>
                <w:szCs w:val="24"/>
              </w:rPr>
            </w:pPr>
            <w:r w:rsidRPr="00A503AB">
              <w:rPr>
                <w:rFonts w:cs="B Mitra"/>
                <w:sz w:val="24"/>
                <w:szCs w:val="24"/>
              </w:rPr>
              <w:t>0.102</w:t>
            </w:r>
          </w:p>
        </w:tc>
      </w:tr>
      <w:tr w:rsidR="00220325" w:rsidRPr="00A503AB" w:rsidTr="00B42179">
        <w:tc>
          <w:tcPr>
            <w:tcW w:w="2307" w:type="dxa"/>
          </w:tcPr>
          <w:p w:rsidR="00220325" w:rsidRPr="00A503AB" w:rsidRDefault="00220325" w:rsidP="00A758EC">
            <w:pPr>
              <w:jc w:val="center"/>
              <w:rPr>
                <w:rFonts w:cs="B Mitra"/>
                <w:sz w:val="24"/>
                <w:szCs w:val="24"/>
              </w:rPr>
            </w:pPr>
            <w:r w:rsidRPr="00A503AB">
              <w:rPr>
                <w:rFonts w:cs="B Mitra"/>
                <w:sz w:val="24"/>
                <w:szCs w:val="24"/>
              </w:rPr>
              <w:t>30</w:t>
            </w:r>
          </w:p>
        </w:tc>
        <w:tc>
          <w:tcPr>
            <w:tcW w:w="2324" w:type="dxa"/>
          </w:tcPr>
          <w:p w:rsidR="00220325" w:rsidRPr="00A503AB" w:rsidRDefault="00220325" w:rsidP="00A758EC">
            <w:pPr>
              <w:jc w:val="center"/>
              <w:rPr>
                <w:rFonts w:cs="B Mitra"/>
                <w:sz w:val="24"/>
                <w:szCs w:val="24"/>
              </w:rPr>
            </w:pPr>
            <w:r w:rsidRPr="00A503AB">
              <w:rPr>
                <w:rFonts w:cs="B Mitra"/>
                <w:sz w:val="24"/>
                <w:szCs w:val="24"/>
              </w:rPr>
              <w:t>50.36±4.65</w:t>
            </w:r>
          </w:p>
        </w:tc>
        <w:tc>
          <w:tcPr>
            <w:tcW w:w="2324" w:type="dxa"/>
          </w:tcPr>
          <w:p w:rsidR="00220325" w:rsidRPr="00A503AB" w:rsidRDefault="00220325" w:rsidP="00A758EC">
            <w:pPr>
              <w:jc w:val="center"/>
              <w:rPr>
                <w:rFonts w:cs="B Mitra"/>
                <w:sz w:val="24"/>
                <w:szCs w:val="24"/>
              </w:rPr>
            </w:pPr>
            <w:r w:rsidRPr="00A503AB">
              <w:rPr>
                <w:rFonts w:cs="B Mitra"/>
                <w:sz w:val="24"/>
                <w:szCs w:val="24"/>
              </w:rPr>
              <w:t>52.58±4.91</w:t>
            </w:r>
          </w:p>
        </w:tc>
        <w:tc>
          <w:tcPr>
            <w:tcW w:w="2287" w:type="dxa"/>
          </w:tcPr>
          <w:p w:rsidR="00220325" w:rsidRPr="00A503AB" w:rsidRDefault="00220325" w:rsidP="00A758EC">
            <w:pPr>
              <w:jc w:val="center"/>
              <w:rPr>
                <w:rFonts w:cs="B Mitra"/>
                <w:sz w:val="24"/>
                <w:szCs w:val="24"/>
              </w:rPr>
            </w:pPr>
            <w:r w:rsidRPr="00A503AB">
              <w:rPr>
                <w:rFonts w:cs="B Mitra"/>
                <w:sz w:val="24"/>
                <w:szCs w:val="24"/>
              </w:rPr>
              <w:t>0.032</w:t>
            </w:r>
          </w:p>
        </w:tc>
      </w:tr>
      <w:tr w:rsidR="00220325" w:rsidRPr="00A503AB" w:rsidTr="00B42179">
        <w:tc>
          <w:tcPr>
            <w:tcW w:w="2307" w:type="dxa"/>
          </w:tcPr>
          <w:p w:rsidR="00220325" w:rsidRPr="00A503AB" w:rsidRDefault="00220325" w:rsidP="00A758EC">
            <w:pPr>
              <w:jc w:val="center"/>
              <w:rPr>
                <w:rFonts w:cs="B Mitra"/>
                <w:sz w:val="24"/>
                <w:szCs w:val="24"/>
              </w:rPr>
            </w:pPr>
            <w:r w:rsidRPr="00A503AB">
              <w:rPr>
                <w:rFonts w:cs="B Mitra"/>
                <w:sz w:val="24"/>
                <w:szCs w:val="24"/>
              </w:rPr>
              <w:t>60</w:t>
            </w:r>
          </w:p>
        </w:tc>
        <w:tc>
          <w:tcPr>
            <w:tcW w:w="2324" w:type="dxa"/>
          </w:tcPr>
          <w:p w:rsidR="00220325" w:rsidRPr="00A503AB" w:rsidRDefault="00220325" w:rsidP="00A758EC">
            <w:pPr>
              <w:jc w:val="center"/>
              <w:rPr>
                <w:rFonts w:cs="B Mitra"/>
                <w:sz w:val="24"/>
                <w:szCs w:val="24"/>
              </w:rPr>
            </w:pPr>
            <w:r w:rsidRPr="00A503AB">
              <w:rPr>
                <w:rFonts w:cs="B Mitra"/>
                <w:sz w:val="24"/>
                <w:szCs w:val="24"/>
              </w:rPr>
              <w:t>49.44±4.65</w:t>
            </w:r>
          </w:p>
        </w:tc>
        <w:tc>
          <w:tcPr>
            <w:tcW w:w="2324" w:type="dxa"/>
          </w:tcPr>
          <w:p w:rsidR="00220325" w:rsidRPr="00A503AB" w:rsidRDefault="00220325" w:rsidP="00A758EC">
            <w:pPr>
              <w:jc w:val="center"/>
              <w:rPr>
                <w:rFonts w:cs="B Mitra"/>
                <w:sz w:val="24"/>
                <w:szCs w:val="24"/>
              </w:rPr>
            </w:pPr>
            <w:r w:rsidRPr="00A503AB">
              <w:rPr>
                <w:rFonts w:cs="B Mitra"/>
                <w:sz w:val="24"/>
                <w:szCs w:val="24"/>
              </w:rPr>
              <w:t>49.94±6.86</w:t>
            </w:r>
          </w:p>
        </w:tc>
        <w:tc>
          <w:tcPr>
            <w:tcW w:w="2287" w:type="dxa"/>
          </w:tcPr>
          <w:p w:rsidR="00220325" w:rsidRPr="00A503AB" w:rsidRDefault="00220325" w:rsidP="00A758EC">
            <w:pPr>
              <w:jc w:val="center"/>
              <w:rPr>
                <w:rFonts w:cs="B Mitra"/>
                <w:sz w:val="24"/>
                <w:szCs w:val="24"/>
              </w:rPr>
            </w:pPr>
            <w:r w:rsidRPr="00A503AB">
              <w:rPr>
                <w:rFonts w:cs="B Mitra"/>
                <w:sz w:val="24"/>
                <w:szCs w:val="24"/>
              </w:rPr>
              <w:t>0.358</w:t>
            </w:r>
          </w:p>
        </w:tc>
      </w:tr>
      <w:tr w:rsidR="00220325" w:rsidRPr="00A503AB" w:rsidTr="00B42179">
        <w:tc>
          <w:tcPr>
            <w:tcW w:w="2307" w:type="dxa"/>
          </w:tcPr>
          <w:p w:rsidR="00220325" w:rsidRPr="00A503AB" w:rsidRDefault="00220325" w:rsidP="00A758EC">
            <w:pPr>
              <w:jc w:val="center"/>
              <w:rPr>
                <w:rFonts w:cs="B Mitra"/>
                <w:sz w:val="24"/>
                <w:szCs w:val="24"/>
              </w:rPr>
            </w:pPr>
            <w:r w:rsidRPr="00A503AB">
              <w:rPr>
                <w:rFonts w:cs="B Mitra"/>
                <w:sz w:val="24"/>
                <w:szCs w:val="24"/>
              </w:rPr>
              <w:t>90</w:t>
            </w:r>
          </w:p>
        </w:tc>
        <w:tc>
          <w:tcPr>
            <w:tcW w:w="2324" w:type="dxa"/>
          </w:tcPr>
          <w:p w:rsidR="00220325" w:rsidRPr="00A503AB" w:rsidRDefault="00220325" w:rsidP="00A758EC">
            <w:pPr>
              <w:jc w:val="center"/>
              <w:rPr>
                <w:rFonts w:cs="B Mitra"/>
                <w:sz w:val="24"/>
                <w:szCs w:val="24"/>
              </w:rPr>
            </w:pPr>
            <w:r w:rsidRPr="00A503AB">
              <w:rPr>
                <w:rFonts w:cs="B Mitra"/>
                <w:sz w:val="24"/>
                <w:szCs w:val="24"/>
              </w:rPr>
              <w:t>50.28±5.08</w:t>
            </w:r>
          </w:p>
        </w:tc>
        <w:tc>
          <w:tcPr>
            <w:tcW w:w="2324" w:type="dxa"/>
          </w:tcPr>
          <w:p w:rsidR="00220325" w:rsidRPr="00A503AB" w:rsidRDefault="00220325" w:rsidP="00A758EC">
            <w:pPr>
              <w:jc w:val="center"/>
              <w:rPr>
                <w:rFonts w:cs="B Mitra"/>
                <w:sz w:val="24"/>
                <w:szCs w:val="24"/>
              </w:rPr>
            </w:pPr>
            <w:r w:rsidRPr="00A503AB">
              <w:rPr>
                <w:rFonts w:cs="B Mitra"/>
                <w:sz w:val="24"/>
                <w:szCs w:val="24"/>
              </w:rPr>
              <w:t>50.78±3.97</w:t>
            </w:r>
          </w:p>
        </w:tc>
        <w:tc>
          <w:tcPr>
            <w:tcW w:w="2287" w:type="dxa"/>
          </w:tcPr>
          <w:p w:rsidR="00220325" w:rsidRPr="00A503AB" w:rsidRDefault="00220325" w:rsidP="00A758EC">
            <w:pPr>
              <w:jc w:val="center"/>
              <w:rPr>
                <w:rFonts w:cs="B Mitra"/>
                <w:sz w:val="24"/>
                <w:szCs w:val="24"/>
              </w:rPr>
            </w:pPr>
            <w:r w:rsidRPr="00A503AB">
              <w:rPr>
                <w:rFonts w:cs="B Mitra"/>
                <w:sz w:val="24"/>
                <w:szCs w:val="24"/>
              </w:rPr>
              <w:t>0.284</w:t>
            </w:r>
          </w:p>
        </w:tc>
      </w:tr>
      <w:tr w:rsidR="00220325" w:rsidRPr="00A503AB" w:rsidTr="00B42179">
        <w:tc>
          <w:tcPr>
            <w:tcW w:w="2307" w:type="dxa"/>
          </w:tcPr>
          <w:p w:rsidR="00220325" w:rsidRPr="00A503AB" w:rsidRDefault="00220325" w:rsidP="00A758EC">
            <w:pPr>
              <w:jc w:val="center"/>
              <w:rPr>
                <w:rFonts w:cs="B Mitra"/>
                <w:sz w:val="24"/>
                <w:szCs w:val="24"/>
              </w:rPr>
            </w:pPr>
            <w:r w:rsidRPr="00A503AB">
              <w:rPr>
                <w:rFonts w:cs="B Mitra"/>
                <w:sz w:val="24"/>
                <w:szCs w:val="24"/>
              </w:rPr>
              <w:t>120</w:t>
            </w:r>
          </w:p>
        </w:tc>
        <w:tc>
          <w:tcPr>
            <w:tcW w:w="2324" w:type="dxa"/>
          </w:tcPr>
          <w:p w:rsidR="00220325" w:rsidRPr="00A503AB" w:rsidRDefault="00220325" w:rsidP="00A758EC">
            <w:pPr>
              <w:jc w:val="center"/>
              <w:rPr>
                <w:rFonts w:cs="B Mitra"/>
                <w:sz w:val="24"/>
                <w:szCs w:val="24"/>
              </w:rPr>
            </w:pPr>
            <w:r w:rsidRPr="00A503AB">
              <w:rPr>
                <w:rFonts w:cs="B Mitra"/>
                <w:sz w:val="24"/>
                <w:szCs w:val="24"/>
              </w:rPr>
              <w:t>49.55±5.66</w:t>
            </w:r>
          </w:p>
        </w:tc>
        <w:tc>
          <w:tcPr>
            <w:tcW w:w="2324" w:type="dxa"/>
          </w:tcPr>
          <w:p w:rsidR="00220325" w:rsidRPr="00A503AB" w:rsidRDefault="00220325" w:rsidP="00A758EC">
            <w:pPr>
              <w:jc w:val="center"/>
              <w:rPr>
                <w:rFonts w:cs="B Mitra"/>
                <w:sz w:val="24"/>
                <w:szCs w:val="24"/>
              </w:rPr>
            </w:pPr>
            <w:r w:rsidRPr="00A503AB">
              <w:rPr>
                <w:rFonts w:cs="B Mitra"/>
                <w:sz w:val="24"/>
                <w:szCs w:val="24"/>
              </w:rPr>
              <w:t>50.92±4.02</w:t>
            </w:r>
          </w:p>
        </w:tc>
        <w:tc>
          <w:tcPr>
            <w:tcW w:w="2287" w:type="dxa"/>
          </w:tcPr>
          <w:p w:rsidR="00220325" w:rsidRPr="00A503AB" w:rsidRDefault="00220325" w:rsidP="00A758EC">
            <w:pPr>
              <w:jc w:val="center"/>
              <w:rPr>
                <w:rFonts w:cs="B Mitra"/>
                <w:sz w:val="24"/>
                <w:szCs w:val="24"/>
              </w:rPr>
            </w:pPr>
            <w:r w:rsidRPr="00A503AB">
              <w:rPr>
                <w:rFonts w:cs="B Mitra"/>
                <w:sz w:val="24"/>
                <w:szCs w:val="24"/>
              </w:rPr>
              <w:t>0.065</w:t>
            </w:r>
          </w:p>
        </w:tc>
      </w:tr>
      <w:tr w:rsidR="00220325" w:rsidRPr="00A503AB" w:rsidTr="00B42179">
        <w:tc>
          <w:tcPr>
            <w:tcW w:w="2307" w:type="dxa"/>
          </w:tcPr>
          <w:p w:rsidR="00220325" w:rsidRPr="00A503AB" w:rsidRDefault="00220325" w:rsidP="00A758EC">
            <w:pPr>
              <w:jc w:val="center"/>
              <w:rPr>
                <w:rFonts w:cs="B Mitra"/>
                <w:sz w:val="24"/>
                <w:szCs w:val="24"/>
              </w:rPr>
            </w:pPr>
            <w:r w:rsidRPr="00A503AB">
              <w:rPr>
                <w:rFonts w:cs="B Mitra"/>
                <w:sz w:val="24"/>
                <w:szCs w:val="24"/>
              </w:rPr>
              <w:t>150</w:t>
            </w:r>
          </w:p>
        </w:tc>
        <w:tc>
          <w:tcPr>
            <w:tcW w:w="2324" w:type="dxa"/>
          </w:tcPr>
          <w:p w:rsidR="00220325" w:rsidRPr="00A503AB" w:rsidRDefault="00220325" w:rsidP="00A758EC">
            <w:pPr>
              <w:jc w:val="center"/>
              <w:rPr>
                <w:rFonts w:cs="B Mitra"/>
                <w:sz w:val="24"/>
                <w:szCs w:val="24"/>
              </w:rPr>
            </w:pPr>
            <w:r w:rsidRPr="00A503AB">
              <w:rPr>
                <w:rFonts w:cs="B Mitra"/>
                <w:sz w:val="24"/>
                <w:szCs w:val="24"/>
              </w:rPr>
              <w:t>52.31±9.16</w:t>
            </w:r>
          </w:p>
        </w:tc>
        <w:tc>
          <w:tcPr>
            <w:tcW w:w="2324" w:type="dxa"/>
          </w:tcPr>
          <w:p w:rsidR="00220325" w:rsidRPr="00A503AB" w:rsidRDefault="00220325" w:rsidP="00A758EC">
            <w:pPr>
              <w:jc w:val="center"/>
              <w:rPr>
                <w:rFonts w:cs="B Mitra"/>
                <w:sz w:val="24"/>
                <w:szCs w:val="24"/>
              </w:rPr>
            </w:pPr>
            <w:r w:rsidRPr="00A503AB">
              <w:rPr>
                <w:rFonts w:cs="B Mitra"/>
                <w:sz w:val="24"/>
                <w:szCs w:val="24"/>
              </w:rPr>
              <w:t>53.02±6.52</w:t>
            </w:r>
          </w:p>
        </w:tc>
        <w:tc>
          <w:tcPr>
            <w:tcW w:w="2287" w:type="dxa"/>
          </w:tcPr>
          <w:p w:rsidR="00220325" w:rsidRPr="00A503AB" w:rsidRDefault="00220325" w:rsidP="00A758EC">
            <w:pPr>
              <w:jc w:val="center"/>
              <w:rPr>
                <w:rFonts w:cs="B Mitra"/>
                <w:sz w:val="24"/>
                <w:szCs w:val="24"/>
              </w:rPr>
            </w:pPr>
            <w:r w:rsidRPr="00A503AB">
              <w:rPr>
                <w:rFonts w:cs="B Mitra"/>
                <w:sz w:val="24"/>
                <w:szCs w:val="24"/>
              </w:rPr>
              <w:t>0.220</w:t>
            </w:r>
          </w:p>
        </w:tc>
      </w:tr>
      <w:tr w:rsidR="00220325" w:rsidRPr="00A503AB" w:rsidTr="00B42179">
        <w:tc>
          <w:tcPr>
            <w:tcW w:w="2307" w:type="dxa"/>
          </w:tcPr>
          <w:p w:rsidR="00220325" w:rsidRPr="00A503AB" w:rsidRDefault="00220325" w:rsidP="00A758EC">
            <w:pPr>
              <w:jc w:val="center"/>
              <w:rPr>
                <w:rFonts w:cs="B Mitra"/>
                <w:sz w:val="24"/>
                <w:szCs w:val="24"/>
              </w:rPr>
            </w:pPr>
            <w:r w:rsidRPr="00A503AB">
              <w:rPr>
                <w:rFonts w:cs="B Mitra"/>
                <w:sz w:val="24"/>
                <w:szCs w:val="24"/>
              </w:rPr>
              <w:t>180</w:t>
            </w:r>
          </w:p>
        </w:tc>
        <w:tc>
          <w:tcPr>
            <w:tcW w:w="2324" w:type="dxa"/>
          </w:tcPr>
          <w:p w:rsidR="00220325" w:rsidRPr="00A503AB" w:rsidRDefault="00220325" w:rsidP="00A758EC">
            <w:pPr>
              <w:jc w:val="center"/>
              <w:rPr>
                <w:rFonts w:cs="B Mitra"/>
                <w:sz w:val="24"/>
                <w:szCs w:val="24"/>
              </w:rPr>
            </w:pPr>
            <w:r w:rsidRPr="00A503AB">
              <w:rPr>
                <w:rFonts w:cs="B Mitra"/>
                <w:sz w:val="24"/>
                <w:szCs w:val="24"/>
              </w:rPr>
              <w:t>53.70±7.27</w:t>
            </w:r>
          </w:p>
        </w:tc>
        <w:tc>
          <w:tcPr>
            <w:tcW w:w="2324" w:type="dxa"/>
          </w:tcPr>
          <w:p w:rsidR="00220325" w:rsidRPr="00A503AB" w:rsidRDefault="00220325" w:rsidP="00A758EC">
            <w:pPr>
              <w:jc w:val="center"/>
              <w:rPr>
                <w:rFonts w:cs="B Mitra"/>
                <w:sz w:val="24"/>
                <w:szCs w:val="24"/>
              </w:rPr>
            </w:pPr>
            <w:r w:rsidRPr="00A503AB">
              <w:rPr>
                <w:rFonts w:cs="B Mitra"/>
                <w:sz w:val="24"/>
                <w:szCs w:val="24"/>
              </w:rPr>
              <w:t>53.42±4.15</w:t>
            </w:r>
          </w:p>
        </w:tc>
        <w:tc>
          <w:tcPr>
            <w:tcW w:w="2287" w:type="dxa"/>
          </w:tcPr>
          <w:p w:rsidR="00220325" w:rsidRPr="00A503AB" w:rsidRDefault="00220325" w:rsidP="00A758EC">
            <w:pPr>
              <w:jc w:val="center"/>
              <w:rPr>
                <w:rFonts w:cs="B Mitra"/>
                <w:sz w:val="24"/>
                <w:szCs w:val="24"/>
              </w:rPr>
            </w:pPr>
            <w:r w:rsidRPr="00A503AB">
              <w:rPr>
                <w:rFonts w:cs="B Mitra"/>
                <w:sz w:val="24"/>
                <w:szCs w:val="24"/>
              </w:rPr>
              <w:t>0.186</w:t>
            </w:r>
          </w:p>
        </w:tc>
      </w:tr>
    </w:tbl>
    <w:p w:rsidR="009F37DD" w:rsidRPr="00A503AB" w:rsidRDefault="009F37DD" w:rsidP="00A503AB">
      <w:pPr>
        <w:spacing w:after="0" w:line="240" w:lineRule="auto"/>
        <w:rPr>
          <w:rFonts w:cs="B Mitra"/>
          <w:sz w:val="24"/>
          <w:szCs w:val="24"/>
          <w:rtl/>
        </w:rPr>
      </w:pPr>
    </w:p>
    <w:p w:rsidR="009F37DD" w:rsidRPr="00A503AB" w:rsidRDefault="009F37DD" w:rsidP="00A503AB">
      <w:pPr>
        <w:spacing w:before="240" w:after="0" w:line="240" w:lineRule="auto"/>
        <w:ind w:firstLine="720"/>
        <w:rPr>
          <w:rFonts w:ascii="Times New Roman" w:eastAsia="Times New Roman" w:hAnsi="Times New Roman" w:cs="B Mitra"/>
          <w:sz w:val="24"/>
          <w:szCs w:val="24"/>
          <w:rtl/>
        </w:rPr>
      </w:pPr>
      <w:r w:rsidRPr="00A503AB">
        <w:rPr>
          <w:rFonts w:ascii="Times New Roman" w:eastAsia="Times New Roman" w:hAnsi="Times New Roman" w:cs="B Mitra" w:hint="cs"/>
          <w:sz w:val="24"/>
          <w:szCs w:val="24"/>
          <w:rtl/>
        </w:rPr>
        <w:t xml:space="preserve">میزان گلودرد بعد از عمل چه در ریکاوری و چه در ساعتهای 6 </w:t>
      </w:r>
      <w:r w:rsidR="00A95B62" w:rsidRPr="00A503AB">
        <w:rPr>
          <w:rFonts w:ascii="Times New Roman" w:eastAsia="Times New Roman" w:hAnsi="Times New Roman" w:cs="B Mitra" w:hint="cs"/>
          <w:sz w:val="24"/>
          <w:szCs w:val="24"/>
          <w:rtl/>
        </w:rPr>
        <w:t>،</w:t>
      </w:r>
      <w:r w:rsidRPr="00A503AB">
        <w:rPr>
          <w:rFonts w:ascii="Times New Roman" w:eastAsia="Times New Roman" w:hAnsi="Times New Roman" w:cs="B Mitra" w:hint="cs"/>
          <w:sz w:val="24"/>
          <w:szCs w:val="24"/>
          <w:rtl/>
        </w:rPr>
        <w:t xml:space="preserve"> 12و 24 بعد از عمل در دو گروه تفاوت معنی داری با هم نداشت</w:t>
      </w:r>
      <w:r w:rsidR="00A95B62" w:rsidRPr="00A503AB">
        <w:rPr>
          <w:rFonts w:ascii="Times New Roman" w:eastAsia="Times New Roman" w:hAnsi="Times New Roman" w:cs="B Mitra" w:hint="cs"/>
          <w:sz w:val="24"/>
          <w:szCs w:val="24"/>
          <w:rtl/>
        </w:rPr>
        <w:t>ند</w:t>
      </w:r>
      <w:r w:rsidR="00166B9E" w:rsidRPr="00A503AB">
        <w:rPr>
          <w:rFonts w:ascii="Times New Roman" w:eastAsia="Times New Roman" w:hAnsi="Times New Roman" w:cs="B Mitra" w:hint="cs"/>
          <w:sz w:val="24"/>
          <w:szCs w:val="24"/>
          <w:rtl/>
        </w:rPr>
        <w:t xml:space="preserve"> </w:t>
      </w:r>
      <w:r w:rsidRPr="00A503AB">
        <w:rPr>
          <w:rFonts w:ascii="Times New Roman" w:eastAsia="Times New Roman" w:hAnsi="Times New Roman" w:cs="B Mitra"/>
          <w:sz w:val="24"/>
          <w:szCs w:val="24"/>
        </w:rPr>
        <w:t>(P&gt;0.05)</w:t>
      </w:r>
      <w:r w:rsidRPr="00A503AB">
        <w:rPr>
          <w:rFonts w:ascii="Times New Roman" w:eastAsia="Times New Roman" w:hAnsi="Times New Roman" w:cs="B Mitra" w:hint="cs"/>
          <w:sz w:val="24"/>
          <w:szCs w:val="24"/>
          <w:rtl/>
        </w:rPr>
        <w:t>.</w:t>
      </w:r>
    </w:p>
    <w:p w:rsidR="00F14914" w:rsidRPr="00A503AB" w:rsidRDefault="00F14914" w:rsidP="00A503AB">
      <w:pPr>
        <w:spacing w:before="240" w:after="0" w:line="240" w:lineRule="auto"/>
        <w:ind w:firstLine="720"/>
        <w:rPr>
          <w:rFonts w:ascii="Times New Roman" w:eastAsia="Times New Roman" w:hAnsi="Times New Roman" w:cs="B Mitra"/>
          <w:sz w:val="24"/>
          <w:szCs w:val="24"/>
          <w:rtl/>
        </w:rPr>
      </w:pPr>
    </w:p>
    <w:p w:rsidR="00F14914" w:rsidRPr="00A503AB" w:rsidRDefault="00F14914" w:rsidP="00A503AB">
      <w:pPr>
        <w:spacing w:before="240" w:after="0" w:line="240" w:lineRule="auto"/>
        <w:ind w:firstLine="720"/>
        <w:rPr>
          <w:rFonts w:ascii="Times New Roman" w:eastAsia="Times New Roman" w:hAnsi="Times New Roman" w:cs="B Mitra"/>
          <w:sz w:val="24"/>
          <w:szCs w:val="24"/>
          <w:rtl/>
        </w:rPr>
      </w:pPr>
    </w:p>
    <w:p w:rsidR="00F14914" w:rsidRPr="00A503AB" w:rsidRDefault="00F14914" w:rsidP="00A503AB">
      <w:pPr>
        <w:spacing w:before="240" w:after="0" w:line="240" w:lineRule="auto"/>
        <w:ind w:firstLine="720"/>
        <w:rPr>
          <w:rFonts w:ascii="Times New Roman" w:eastAsia="Times New Roman" w:hAnsi="Times New Roman" w:cs="B Mitra"/>
          <w:sz w:val="24"/>
          <w:szCs w:val="24"/>
          <w:rtl/>
        </w:rPr>
      </w:pPr>
    </w:p>
    <w:p w:rsidR="009F37DD" w:rsidRPr="00A503AB" w:rsidRDefault="00762BE4" w:rsidP="00A758EC">
      <w:pPr>
        <w:spacing w:after="0" w:line="240" w:lineRule="auto"/>
        <w:jc w:val="right"/>
        <w:rPr>
          <w:rFonts w:cs="B Mitra"/>
          <w:sz w:val="24"/>
          <w:szCs w:val="24"/>
        </w:rPr>
      </w:pPr>
      <w:r w:rsidRPr="00A503AB">
        <w:rPr>
          <w:rFonts w:cs="B Mitra"/>
          <w:sz w:val="24"/>
          <w:szCs w:val="24"/>
        </w:rPr>
        <w:t>Table</w:t>
      </w:r>
      <w:r w:rsidR="009F37DD" w:rsidRPr="00A503AB">
        <w:rPr>
          <w:rFonts w:cs="B Mitra"/>
          <w:sz w:val="24"/>
          <w:szCs w:val="24"/>
        </w:rPr>
        <w:t>7</w:t>
      </w:r>
      <w:r w:rsidRPr="00A503AB">
        <w:rPr>
          <w:rFonts w:cs="B Mitra"/>
          <w:sz w:val="24"/>
          <w:szCs w:val="24"/>
        </w:rPr>
        <w:t>.</w:t>
      </w:r>
      <w:r w:rsidR="00A95B62" w:rsidRPr="00A503AB">
        <w:rPr>
          <w:rFonts w:cs="B Mitra"/>
          <w:sz w:val="24"/>
          <w:szCs w:val="24"/>
        </w:rPr>
        <w:t xml:space="preserve"> Post-O</w:t>
      </w:r>
      <w:r w:rsidR="009F37DD" w:rsidRPr="00A503AB">
        <w:rPr>
          <w:rFonts w:cs="B Mitra"/>
          <w:sz w:val="24"/>
          <w:szCs w:val="24"/>
        </w:rPr>
        <w:t>perati</w:t>
      </w:r>
      <w:r w:rsidR="00A95B62" w:rsidRPr="00A503AB">
        <w:rPr>
          <w:rFonts w:cs="B Mitra"/>
          <w:sz w:val="24"/>
          <w:szCs w:val="24"/>
        </w:rPr>
        <w:t>ve</w:t>
      </w:r>
      <w:r w:rsidR="009F37DD" w:rsidRPr="00A503AB">
        <w:rPr>
          <w:rFonts w:cs="B Mitra"/>
          <w:sz w:val="24"/>
          <w:szCs w:val="24"/>
        </w:rPr>
        <w:t xml:space="preserve"> Sore Throat</w:t>
      </w:r>
      <w:r w:rsidR="00A95B62" w:rsidRPr="00A503AB">
        <w:rPr>
          <w:rFonts w:cs="B Mitra"/>
          <w:sz w:val="24"/>
          <w:szCs w:val="24"/>
        </w:rPr>
        <w:t xml:space="preserve"> with NRS</w:t>
      </w:r>
      <w:r w:rsidR="00224EAD" w:rsidRPr="00A503AB">
        <w:rPr>
          <w:rFonts w:cs="B Mitra"/>
          <w:sz w:val="24"/>
          <w:szCs w:val="24"/>
        </w:rPr>
        <w:t xml:space="preserve"> </w:t>
      </w:r>
      <w:r w:rsidR="00207212" w:rsidRPr="00A503AB">
        <w:rPr>
          <w:rFonts w:cs="B Mitra"/>
          <w:sz w:val="24"/>
          <w:szCs w:val="24"/>
        </w:rPr>
        <w:t>in</w:t>
      </w:r>
      <w:r w:rsidRPr="00A503AB">
        <w:rPr>
          <w:rFonts w:cs="B Mitra"/>
          <w:sz w:val="24"/>
          <w:szCs w:val="24"/>
        </w:rPr>
        <w:t xml:space="preserve"> two groups</w:t>
      </w:r>
    </w:p>
    <w:tbl>
      <w:tblPr>
        <w:tblStyle w:val="TableGrid"/>
        <w:tblW w:w="0" w:type="auto"/>
        <w:tblLook w:val="04A0"/>
      </w:tblPr>
      <w:tblGrid>
        <w:gridCol w:w="2312"/>
        <w:gridCol w:w="2317"/>
        <w:gridCol w:w="2317"/>
        <w:gridCol w:w="2296"/>
      </w:tblGrid>
      <w:tr w:rsidR="00A95B62" w:rsidRPr="00A503AB" w:rsidTr="00A95B62">
        <w:tc>
          <w:tcPr>
            <w:tcW w:w="2312" w:type="dxa"/>
            <w:shd w:val="clear" w:color="auto" w:fill="C4BC96" w:themeFill="background2" w:themeFillShade="BF"/>
          </w:tcPr>
          <w:p w:rsidR="00A95B62" w:rsidRPr="00A503AB" w:rsidRDefault="00A95B62" w:rsidP="00A758EC">
            <w:pPr>
              <w:jc w:val="center"/>
              <w:rPr>
                <w:rFonts w:cs="B Mitra"/>
                <w:b/>
                <w:bCs/>
                <w:sz w:val="24"/>
                <w:szCs w:val="24"/>
              </w:rPr>
            </w:pPr>
            <w:r w:rsidRPr="00A503AB">
              <w:rPr>
                <w:rFonts w:cs="B Mitra"/>
                <w:b/>
                <w:bCs/>
                <w:sz w:val="24"/>
                <w:szCs w:val="24"/>
              </w:rPr>
              <w:t>Time After SX</w:t>
            </w:r>
          </w:p>
        </w:tc>
        <w:tc>
          <w:tcPr>
            <w:tcW w:w="2317" w:type="dxa"/>
            <w:shd w:val="clear" w:color="auto" w:fill="C4BC96" w:themeFill="background2" w:themeFillShade="BF"/>
          </w:tcPr>
          <w:p w:rsidR="00A95B62" w:rsidRPr="00A503AB" w:rsidRDefault="00A95B62" w:rsidP="00A758EC">
            <w:pPr>
              <w:jc w:val="center"/>
              <w:rPr>
                <w:rFonts w:cs="B Mitra"/>
                <w:b/>
                <w:bCs/>
                <w:sz w:val="24"/>
                <w:szCs w:val="24"/>
              </w:rPr>
            </w:pPr>
            <w:r w:rsidRPr="00A503AB">
              <w:rPr>
                <w:rFonts w:cs="B Mitra"/>
                <w:b/>
                <w:bCs/>
                <w:sz w:val="24"/>
                <w:szCs w:val="24"/>
              </w:rPr>
              <w:t>NRS</w:t>
            </w:r>
          </w:p>
          <w:p w:rsidR="00A95B62" w:rsidRPr="00A503AB" w:rsidRDefault="00A95B62" w:rsidP="00A758EC">
            <w:pPr>
              <w:jc w:val="center"/>
              <w:rPr>
                <w:rFonts w:cs="B Mitra"/>
                <w:b/>
                <w:bCs/>
                <w:sz w:val="24"/>
                <w:szCs w:val="24"/>
              </w:rPr>
            </w:pPr>
            <w:r w:rsidRPr="00A503AB">
              <w:rPr>
                <w:rFonts w:cs="B Mitra"/>
                <w:b/>
                <w:bCs/>
                <w:sz w:val="24"/>
                <w:szCs w:val="24"/>
              </w:rPr>
              <w:t>in LMA Spiral</w:t>
            </w:r>
          </w:p>
          <w:p w:rsidR="00A95B62" w:rsidRPr="00A503AB" w:rsidRDefault="00A95B62" w:rsidP="00A758EC">
            <w:pPr>
              <w:jc w:val="center"/>
              <w:rPr>
                <w:rFonts w:cs="B Mitra"/>
                <w:b/>
                <w:bCs/>
                <w:sz w:val="24"/>
                <w:szCs w:val="24"/>
              </w:rPr>
            </w:pPr>
            <w:r w:rsidRPr="00A503AB">
              <w:rPr>
                <w:rFonts w:cs="B Mitra"/>
                <w:b/>
                <w:bCs/>
                <w:sz w:val="24"/>
                <w:szCs w:val="24"/>
              </w:rPr>
              <w:t>n=50</w:t>
            </w:r>
          </w:p>
        </w:tc>
        <w:tc>
          <w:tcPr>
            <w:tcW w:w="2317" w:type="dxa"/>
            <w:shd w:val="clear" w:color="auto" w:fill="C4BC96" w:themeFill="background2" w:themeFillShade="BF"/>
          </w:tcPr>
          <w:p w:rsidR="00A95B62" w:rsidRPr="00A503AB" w:rsidRDefault="00A95B62" w:rsidP="00A758EC">
            <w:pPr>
              <w:jc w:val="center"/>
              <w:rPr>
                <w:rFonts w:cs="B Mitra"/>
                <w:b/>
                <w:bCs/>
                <w:sz w:val="24"/>
                <w:szCs w:val="24"/>
              </w:rPr>
            </w:pPr>
            <w:r w:rsidRPr="00A503AB">
              <w:rPr>
                <w:rFonts w:cs="B Mitra"/>
                <w:b/>
                <w:bCs/>
                <w:sz w:val="24"/>
                <w:szCs w:val="24"/>
              </w:rPr>
              <w:t>NRS</w:t>
            </w:r>
          </w:p>
          <w:p w:rsidR="00A95B62" w:rsidRPr="00A503AB" w:rsidRDefault="00A95B62" w:rsidP="00A758EC">
            <w:pPr>
              <w:jc w:val="center"/>
              <w:rPr>
                <w:rFonts w:cs="B Mitra"/>
                <w:b/>
                <w:bCs/>
                <w:sz w:val="24"/>
                <w:szCs w:val="24"/>
              </w:rPr>
            </w:pPr>
            <w:r w:rsidRPr="00A503AB">
              <w:rPr>
                <w:rFonts w:cs="B Mitra"/>
                <w:b/>
                <w:bCs/>
                <w:sz w:val="24"/>
                <w:szCs w:val="24"/>
              </w:rPr>
              <w:t>in ETT Spiral</w:t>
            </w:r>
          </w:p>
          <w:p w:rsidR="00A95B62" w:rsidRPr="00A503AB" w:rsidRDefault="00A95B62" w:rsidP="00A758EC">
            <w:pPr>
              <w:jc w:val="center"/>
              <w:rPr>
                <w:rFonts w:cs="B Mitra"/>
                <w:b/>
                <w:bCs/>
                <w:sz w:val="24"/>
                <w:szCs w:val="24"/>
              </w:rPr>
            </w:pPr>
            <w:r w:rsidRPr="00A503AB">
              <w:rPr>
                <w:rFonts w:cs="B Mitra"/>
                <w:b/>
                <w:bCs/>
                <w:sz w:val="24"/>
                <w:szCs w:val="24"/>
              </w:rPr>
              <w:t>n=50</w:t>
            </w:r>
          </w:p>
        </w:tc>
        <w:tc>
          <w:tcPr>
            <w:tcW w:w="2296" w:type="dxa"/>
            <w:shd w:val="clear" w:color="auto" w:fill="C4BC96" w:themeFill="background2" w:themeFillShade="BF"/>
          </w:tcPr>
          <w:p w:rsidR="00A95B62" w:rsidRPr="00A503AB" w:rsidRDefault="00A95B62" w:rsidP="00A758EC">
            <w:pPr>
              <w:jc w:val="center"/>
              <w:rPr>
                <w:rFonts w:cs="B Mitra"/>
                <w:b/>
                <w:bCs/>
                <w:sz w:val="24"/>
                <w:szCs w:val="24"/>
              </w:rPr>
            </w:pPr>
            <w:r w:rsidRPr="00A503AB">
              <w:rPr>
                <w:rFonts w:cs="B Mitra"/>
                <w:b/>
                <w:bCs/>
                <w:sz w:val="24"/>
                <w:szCs w:val="24"/>
              </w:rPr>
              <w:t>P-value</w:t>
            </w:r>
          </w:p>
        </w:tc>
      </w:tr>
      <w:tr w:rsidR="00A95B62" w:rsidRPr="00A503AB" w:rsidTr="00A95B62">
        <w:tc>
          <w:tcPr>
            <w:tcW w:w="2312" w:type="dxa"/>
          </w:tcPr>
          <w:p w:rsidR="00A95B62" w:rsidRPr="00A503AB" w:rsidRDefault="00A95B62" w:rsidP="00A758EC">
            <w:pPr>
              <w:jc w:val="center"/>
              <w:rPr>
                <w:rFonts w:cs="B Mitra"/>
                <w:sz w:val="24"/>
                <w:szCs w:val="24"/>
              </w:rPr>
            </w:pPr>
            <w:r w:rsidRPr="00A503AB">
              <w:rPr>
                <w:rFonts w:cs="B Mitra"/>
                <w:sz w:val="24"/>
                <w:szCs w:val="24"/>
              </w:rPr>
              <w:t>Recovery</w:t>
            </w:r>
          </w:p>
        </w:tc>
        <w:tc>
          <w:tcPr>
            <w:tcW w:w="2317" w:type="dxa"/>
          </w:tcPr>
          <w:p w:rsidR="00A95B62" w:rsidRPr="00A503AB" w:rsidRDefault="00A95B62" w:rsidP="00A758EC">
            <w:pPr>
              <w:jc w:val="center"/>
              <w:rPr>
                <w:rFonts w:cs="B Mitra"/>
                <w:sz w:val="24"/>
                <w:szCs w:val="24"/>
              </w:rPr>
            </w:pPr>
            <w:r w:rsidRPr="00A503AB">
              <w:rPr>
                <w:rFonts w:cs="B Mitra"/>
                <w:sz w:val="24"/>
                <w:szCs w:val="24"/>
              </w:rPr>
              <w:t>1.58±2.48</w:t>
            </w:r>
          </w:p>
        </w:tc>
        <w:tc>
          <w:tcPr>
            <w:tcW w:w="2317" w:type="dxa"/>
          </w:tcPr>
          <w:p w:rsidR="00A95B62" w:rsidRPr="00A503AB" w:rsidRDefault="00A95B62" w:rsidP="00A758EC">
            <w:pPr>
              <w:jc w:val="center"/>
              <w:rPr>
                <w:rFonts w:cs="B Mitra"/>
                <w:sz w:val="24"/>
                <w:szCs w:val="24"/>
              </w:rPr>
            </w:pPr>
            <w:r w:rsidRPr="00A503AB">
              <w:rPr>
                <w:rFonts w:cs="B Mitra"/>
                <w:sz w:val="24"/>
                <w:szCs w:val="24"/>
              </w:rPr>
              <w:t>1.50±1.87</w:t>
            </w:r>
          </w:p>
        </w:tc>
        <w:tc>
          <w:tcPr>
            <w:tcW w:w="2296" w:type="dxa"/>
          </w:tcPr>
          <w:p w:rsidR="00A95B62" w:rsidRPr="00A503AB" w:rsidRDefault="00A95B62" w:rsidP="00A758EC">
            <w:pPr>
              <w:jc w:val="center"/>
              <w:rPr>
                <w:rFonts w:cs="B Mitra"/>
                <w:sz w:val="24"/>
                <w:szCs w:val="24"/>
              </w:rPr>
            </w:pPr>
            <w:r w:rsidRPr="00A503AB">
              <w:rPr>
                <w:rFonts w:cs="B Mitra"/>
                <w:sz w:val="24"/>
                <w:szCs w:val="24"/>
              </w:rPr>
              <w:t>0.138</w:t>
            </w:r>
          </w:p>
        </w:tc>
      </w:tr>
      <w:tr w:rsidR="00A95B62" w:rsidRPr="00A503AB" w:rsidTr="00A95B62">
        <w:tc>
          <w:tcPr>
            <w:tcW w:w="2312" w:type="dxa"/>
          </w:tcPr>
          <w:p w:rsidR="00A95B62" w:rsidRPr="00A503AB" w:rsidRDefault="00A95B62" w:rsidP="00A758EC">
            <w:pPr>
              <w:jc w:val="center"/>
              <w:rPr>
                <w:rFonts w:cs="B Mitra"/>
                <w:sz w:val="24"/>
                <w:szCs w:val="24"/>
              </w:rPr>
            </w:pPr>
            <w:r w:rsidRPr="00A503AB">
              <w:rPr>
                <w:rFonts w:cs="B Mitra"/>
                <w:sz w:val="24"/>
                <w:szCs w:val="24"/>
              </w:rPr>
              <w:t>6 Hrs.</w:t>
            </w:r>
          </w:p>
        </w:tc>
        <w:tc>
          <w:tcPr>
            <w:tcW w:w="2317" w:type="dxa"/>
          </w:tcPr>
          <w:p w:rsidR="00A95B62" w:rsidRPr="00A503AB" w:rsidRDefault="00A95B62" w:rsidP="00A758EC">
            <w:pPr>
              <w:jc w:val="center"/>
              <w:rPr>
                <w:rFonts w:cs="B Mitra"/>
                <w:sz w:val="24"/>
                <w:szCs w:val="24"/>
              </w:rPr>
            </w:pPr>
            <w:r w:rsidRPr="00A503AB">
              <w:rPr>
                <w:rFonts w:cs="B Mitra"/>
                <w:sz w:val="24"/>
                <w:szCs w:val="24"/>
              </w:rPr>
              <w:t>0.92±1.45</w:t>
            </w:r>
          </w:p>
        </w:tc>
        <w:tc>
          <w:tcPr>
            <w:tcW w:w="2317" w:type="dxa"/>
          </w:tcPr>
          <w:p w:rsidR="00A95B62" w:rsidRPr="00A503AB" w:rsidRDefault="00A95B62" w:rsidP="00A758EC">
            <w:pPr>
              <w:jc w:val="center"/>
              <w:rPr>
                <w:rFonts w:cs="B Mitra"/>
                <w:sz w:val="24"/>
                <w:szCs w:val="24"/>
              </w:rPr>
            </w:pPr>
            <w:r w:rsidRPr="00A503AB">
              <w:rPr>
                <w:rFonts w:cs="B Mitra"/>
                <w:sz w:val="24"/>
                <w:szCs w:val="24"/>
              </w:rPr>
              <w:t>1.42±2.17</w:t>
            </w:r>
          </w:p>
        </w:tc>
        <w:tc>
          <w:tcPr>
            <w:tcW w:w="2296" w:type="dxa"/>
          </w:tcPr>
          <w:p w:rsidR="00A95B62" w:rsidRPr="00A503AB" w:rsidRDefault="00A95B62" w:rsidP="00A758EC">
            <w:pPr>
              <w:jc w:val="center"/>
              <w:rPr>
                <w:rFonts w:cs="B Mitra"/>
                <w:sz w:val="24"/>
                <w:szCs w:val="24"/>
              </w:rPr>
            </w:pPr>
            <w:r w:rsidRPr="00A503AB">
              <w:rPr>
                <w:rFonts w:cs="B Mitra"/>
                <w:sz w:val="24"/>
                <w:szCs w:val="24"/>
              </w:rPr>
              <w:t>0.182</w:t>
            </w:r>
          </w:p>
        </w:tc>
      </w:tr>
      <w:tr w:rsidR="00A95B62" w:rsidRPr="00A503AB" w:rsidTr="00A95B62">
        <w:tc>
          <w:tcPr>
            <w:tcW w:w="2312" w:type="dxa"/>
          </w:tcPr>
          <w:p w:rsidR="00A95B62" w:rsidRPr="00A503AB" w:rsidRDefault="00A95B62" w:rsidP="00A758EC">
            <w:pPr>
              <w:jc w:val="center"/>
              <w:rPr>
                <w:rFonts w:cs="B Mitra"/>
                <w:sz w:val="24"/>
                <w:szCs w:val="24"/>
              </w:rPr>
            </w:pPr>
            <w:r w:rsidRPr="00A503AB">
              <w:rPr>
                <w:rFonts w:cs="B Mitra"/>
                <w:sz w:val="24"/>
                <w:szCs w:val="24"/>
              </w:rPr>
              <w:t>12 Hrs.</w:t>
            </w:r>
          </w:p>
        </w:tc>
        <w:tc>
          <w:tcPr>
            <w:tcW w:w="2317" w:type="dxa"/>
          </w:tcPr>
          <w:p w:rsidR="00A95B62" w:rsidRPr="00A503AB" w:rsidRDefault="00A95B62" w:rsidP="00A758EC">
            <w:pPr>
              <w:jc w:val="center"/>
              <w:rPr>
                <w:rFonts w:cs="B Mitra"/>
                <w:sz w:val="24"/>
                <w:szCs w:val="24"/>
              </w:rPr>
            </w:pPr>
            <w:r w:rsidRPr="00A503AB">
              <w:rPr>
                <w:rFonts w:cs="B Mitra"/>
                <w:sz w:val="24"/>
                <w:szCs w:val="24"/>
              </w:rPr>
              <w:t>0.24±0.56</w:t>
            </w:r>
          </w:p>
        </w:tc>
        <w:tc>
          <w:tcPr>
            <w:tcW w:w="2317" w:type="dxa"/>
          </w:tcPr>
          <w:p w:rsidR="00A95B62" w:rsidRPr="00A503AB" w:rsidRDefault="00A95B62" w:rsidP="00A758EC">
            <w:pPr>
              <w:jc w:val="center"/>
              <w:rPr>
                <w:rFonts w:cs="B Mitra"/>
                <w:sz w:val="24"/>
                <w:szCs w:val="24"/>
              </w:rPr>
            </w:pPr>
            <w:r w:rsidRPr="00A503AB">
              <w:rPr>
                <w:rFonts w:cs="B Mitra"/>
                <w:sz w:val="24"/>
                <w:szCs w:val="24"/>
              </w:rPr>
              <w:t>0.28±0.67</w:t>
            </w:r>
          </w:p>
        </w:tc>
        <w:tc>
          <w:tcPr>
            <w:tcW w:w="2296" w:type="dxa"/>
          </w:tcPr>
          <w:p w:rsidR="00A95B62" w:rsidRPr="00A503AB" w:rsidRDefault="00A95B62" w:rsidP="00A758EC">
            <w:pPr>
              <w:jc w:val="center"/>
              <w:rPr>
                <w:rFonts w:cs="B Mitra"/>
                <w:sz w:val="24"/>
                <w:szCs w:val="24"/>
              </w:rPr>
            </w:pPr>
            <w:r w:rsidRPr="00A503AB">
              <w:rPr>
                <w:rFonts w:cs="B Mitra"/>
                <w:sz w:val="24"/>
                <w:szCs w:val="24"/>
              </w:rPr>
              <w:t>0.951</w:t>
            </w:r>
          </w:p>
        </w:tc>
      </w:tr>
      <w:tr w:rsidR="00A95B62" w:rsidRPr="00A503AB" w:rsidTr="00A95B62">
        <w:tc>
          <w:tcPr>
            <w:tcW w:w="2312" w:type="dxa"/>
          </w:tcPr>
          <w:p w:rsidR="00A95B62" w:rsidRPr="00A503AB" w:rsidRDefault="00A95B62" w:rsidP="00A758EC">
            <w:pPr>
              <w:jc w:val="center"/>
              <w:rPr>
                <w:rFonts w:cs="B Mitra"/>
                <w:sz w:val="24"/>
                <w:szCs w:val="24"/>
              </w:rPr>
            </w:pPr>
            <w:r w:rsidRPr="00A503AB">
              <w:rPr>
                <w:rFonts w:cs="B Mitra"/>
                <w:sz w:val="24"/>
                <w:szCs w:val="24"/>
              </w:rPr>
              <w:t>24 Hrs.</w:t>
            </w:r>
          </w:p>
        </w:tc>
        <w:tc>
          <w:tcPr>
            <w:tcW w:w="2317" w:type="dxa"/>
          </w:tcPr>
          <w:p w:rsidR="00A95B62" w:rsidRPr="00A503AB" w:rsidRDefault="00A95B62" w:rsidP="00A758EC">
            <w:pPr>
              <w:jc w:val="center"/>
              <w:rPr>
                <w:rFonts w:cs="B Mitra"/>
                <w:sz w:val="24"/>
                <w:szCs w:val="24"/>
              </w:rPr>
            </w:pPr>
            <w:r w:rsidRPr="00A503AB">
              <w:rPr>
                <w:rFonts w:cs="B Mitra"/>
                <w:sz w:val="24"/>
                <w:szCs w:val="24"/>
              </w:rPr>
              <w:t>0.12±0.33</w:t>
            </w:r>
          </w:p>
        </w:tc>
        <w:tc>
          <w:tcPr>
            <w:tcW w:w="2317" w:type="dxa"/>
          </w:tcPr>
          <w:p w:rsidR="00A95B62" w:rsidRPr="00A503AB" w:rsidRDefault="00A95B62" w:rsidP="00A758EC">
            <w:pPr>
              <w:jc w:val="center"/>
              <w:rPr>
                <w:rFonts w:cs="B Mitra"/>
                <w:sz w:val="24"/>
                <w:szCs w:val="24"/>
              </w:rPr>
            </w:pPr>
            <w:r w:rsidRPr="00A503AB">
              <w:rPr>
                <w:rFonts w:cs="B Mitra"/>
                <w:sz w:val="24"/>
                <w:szCs w:val="24"/>
              </w:rPr>
              <w:t>0.08±0.27</w:t>
            </w:r>
          </w:p>
        </w:tc>
        <w:tc>
          <w:tcPr>
            <w:tcW w:w="2296" w:type="dxa"/>
          </w:tcPr>
          <w:p w:rsidR="00A95B62" w:rsidRPr="00A503AB" w:rsidRDefault="00A95B62" w:rsidP="00A758EC">
            <w:pPr>
              <w:jc w:val="center"/>
              <w:rPr>
                <w:rFonts w:cs="B Mitra"/>
                <w:sz w:val="24"/>
                <w:szCs w:val="24"/>
              </w:rPr>
            </w:pPr>
            <w:r w:rsidRPr="00A503AB">
              <w:rPr>
                <w:rFonts w:cs="B Mitra"/>
                <w:sz w:val="24"/>
                <w:szCs w:val="24"/>
              </w:rPr>
              <w:t>0.507</w:t>
            </w:r>
          </w:p>
        </w:tc>
      </w:tr>
    </w:tbl>
    <w:p w:rsidR="009F37DD" w:rsidRPr="00A503AB" w:rsidRDefault="009F37DD" w:rsidP="00A503AB">
      <w:pPr>
        <w:spacing w:after="0" w:line="240" w:lineRule="auto"/>
        <w:rPr>
          <w:rFonts w:cs="B Mitra"/>
          <w:sz w:val="24"/>
          <w:szCs w:val="24"/>
        </w:rPr>
      </w:pPr>
    </w:p>
    <w:p w:rsidR="009F37DD" w:rsidRPr="00A503AB" w:rsidRDefault="009F37DD" w:rsidP="00A503AB">
      <w:pPr>
        <w:spacing w:before="240" w:after="0" w:line="240" w:lineRule="auto"/>
        <w:ind w:firstLine="720"/>
        <w:rPr>
          <w:rFonts w:ascii="Times New Roman" w:eastAsia="Times New Roman" w:hAnsi="Times New Roman" w:cs="B Mitra"/>
          <w:sz w:val="24"/>
          <w:szCs w:val="24"/>
          <w:rtl/>
        </w:rPr>
      </w:pPr>
      <w:r w:rsidRPr="00A503AB">
        <w:rPr>
          <w:rFonts w:ascii="Times New Roman" w:eastAsia="Times New Roman" w:hAnsi="Times New Roman" w:cs="B Mitra" w:hint="cs"/>
          <w:sz w:val="24"/>
          <w:szCs w:val="24"/>
          <w:rtl/>
        </w:rPr>
        <w:lastRenderedPageBreak/>
        <w:t xml:space="preserve">دوزتوتال پروپوفول و رمی فنتانیل مصرفی در دو گروه در حین عمل نیز با هم مقایسه شد که در گروه </w:t>
      </w:r>
      <w:r w:rsidRPr="00A503AB">
        <w:rPr>
          <w:rFonts w:ascii="Times New Roman" w:eastAsia="Times New Roman" w:hAnsi="Times New Roman" w:cs="B Mitra"/>
          <w:sz w:val="24"/>
          <w:szCs w:val="24"/>
        </w:rPr>
        <w:t>LMA</w:t>
      </w:r>
      <w:r w:rsidRPr="00A503AB">
        <w:rPr>
          <w:rFonts w:ascii="Times New Roman" w:eastAsia="Times New Roman" w:hAnsi="Times New Roman" w:cs="B Mitra" w:hint="cs"/>
          <w:sz w:val="24"/>
          <w:szCs w:val="24"/>
          <w:rtl/>
        </w:rPr>
        <w:t xml:space="preserve"> بطور معنی داری کمتر از گروه </w:t>
      </w:r>
      <w:r w:rsidRPr="00A503AB">
        <w:rPr>
          <w:rFonts w:ascii="Times New Roman" w:eastAsia="Times New Roman" w:hAnsi="Times New Roman" w:cs="B Mitra"/>
          <w:sz w:val="24"/>
          <w:szCs w:val="24"/>
        </w:rPr>
        <w:t>ETT</w:t>
      </w:r>
      <w:r w:rsidRPr="00A503AB">
        <w:rPr>
          <w:rFonts w:ascii="Times New Roman" w:eastAsia="Times New Roman" w:hAnsi="Times New Roman" w:cs="B Mitra" w:hint="cs"/>
          <w:sz w:val="24"/>
          <w:szCs w:val="24"/>
          <w:rtl/>
        </w:rPr>
        <w:t xml:space="preserve"> بود</w:t>
      </w:r>
      <w:r w:rsidR="005E11F3" w:rsidRPr="00A503AB">
        <w:rPr>
          <w:rFonts w:ascii="Times New Roman" w:eastAsia="Times New Roman" w:hAnsi="Times New Roman" w:cs="B Mitra"/>
          <w:sz w:val="24"/>
          <w:szCs w:val="24"/>
        </w:rPr>
        <w:t>(P&lt;0.05)</w:t>
      </w:r>
      <w:r w:rsidR="005E11F3" w:rsidRPr="00A503AB">
        <w:rPr>
          <w:rFonts w:ascii="Times New Roman" w:eastAsia="Times New Roman" w:hAnsi="Times New Roman" w:cs="B Mitra" w:hint="cs"/>
          <w:sz w:val="24"/>
          <w:szCs w:val="24"/>
          <w:rtl/>
        </w:rPr>
        <w:t>(جدول 8)</w:t>
      </w:r>
      <w:r w:rsidRPr="00A503AB">
        <w:rPr>
          <w:rFonts w:ascii="Times New Roman" w:eastAsia="Times New Roman" w:hAnsi="Times New Roman" w:cs="B Mitra" w:hint="cs"/>
          <w:sz w:val="24"/>
          <w:szCs w:val="24"/>
          <w:rtl/>
        </w:rPr>
        <w:t>.</w:t>
      </w:r>
    </w:p>
    <w:p w:rsidR="009F37DD" w:rsidRPr="00A503AB" w:rsidRDefault="00762BE4" w:rsidP="00A758EC">
      <w:pPr>
        <w:spacing w:after="0" w:line="240" w:lineRule="auto"/>
        <w:jc w:val="right"/>
        <w:rPr>
          <w:rFonts w:cs="B Mitra"/>
          <w:sz w:val="24"/>
          <w:szCs w:val="24"/>
        </w:rPr>
      </w:pPr>
      <w:r w:rsidRPr="00A503AB">
        <w:rPr>
          <w:rFonts w:cs="B Mitra"/>
          <w:sz w:val="24"/>
          <w:szCs w:val="24"/>
        </w:rPr>
        <w:t>Table</w:t>
      </w:r>
      <w:r w:rsidR="009F37DD" w:rsidRPr="00A503AB">
        <w:rPr>
          <w:rFonts w:cs="B Mitra"/>
          <w:sz w:val="24"/>
          <w:szCs w:val="24"/>
        </w:rPr>
        <w:t>8</w:t>
      </w:r>
      <w:r w:rsidRPr="00A503AB">
        <w:rPr>
          <w:rFonts w:cs="B Mitra"/>
          <w:sz w:val="24"/>
          <w:szCs w:val="24"/>
        </w:rPr>
        <w:t>.</w:t>
      </w:r>
      <w:r w:rsidR="009F37DD" w:rsidRPr="00A503AB">
        <w:rPr>
          <w:rFonts w:cs="B Mitra"/>
          <w:sz w:val="24"/>
          <w:szCs w:val="24"/>
        </w:rPr>
        <w:t xml:space="preserve">Propofol and </w:t>
      </w:r>
      <w:proofErr w:type="spellStart"/>
      <w:r w:rsidR="007419EA" w:rsidRPr="00A503AB">
        <w:rPr>
          <w:rFonts w:cs="B Mitra"/>
          <w:sz w:val="24"/>
          <w:szCs w:val="24"/>
        </w:rPr>
        <w:t>R</w:t>
      </w:r>
      <w:r w:rsidR="009F37DD" w:rsidRPr="00A503AB">
        <w:rPr>
          <w:rFonts w:cs="B Mitra"/>
          <w:sz w:val="24"/>
          <w:szCs w:val="24"/>
        </w:rPr>
        <w:t>emifentanil</w:t>
      </w:r>
      <w:proofErr w:type="spellEnd"/>
      <w:r w:rsidR="009F37DD" w:rsidRPr="00A503AB">
        <w:rPr>
          <w:rFonts w:cs="B Mitra"/>
          <w:sz w:val="24"/>
          <w:szCs w:val="24"/>
        </w:rPr>
        <w:t xml:space="preserve"> dose</w:t>
      </w:r>
      <w:r w:rsidR="007419EA" w:rsidRPr="00A503AB">
        <w:rPr>
          <w:rFonts w:cs="B Mitra"/>
          <w:sz w:val="24"/>
          <w:szCs w:val="24"/>
        </w:rPr>
        <w:t>s</w:t>
      </w:r>
      <w:r w:rsidR="009F37DD" w:rsidRPr="00A503AB">
        <w:rPr>
          <w:rFonts w:cs="B Mitra"/>
          <w:sz w:val="24"/>
          <w:szCs w:val="24"/>
        </w:rPr>
        <w:t xml:space="preserve"> used</w:t>
      </w:r>
      <w:r w:rsidRPr="00A503AB">
        <w:rPr>
          <w:rFonts w:cs="B Mitra"/>
          <w:sz w:val="24"/>
          <w:szCs w:val="24"/>
        </w:rPr>
        <w:t xml:space="preserve"> during operation in two groups</w:t>
      </w:r>
    </w:p>
    <w:tbl>
      <w:tblPr>
        <w:tblStyle w:val="TableGrid"/>
        <w:tblW w:w="0" w:type="auto"/>
        <w:tblLook w:val="04A0"/>
      </w:tblPr>
      <w:tblGrid>
        <w:gridCol w:w="2310"/>
        <w:gridCol w:w="2335"/>
        <w:gridCol w:w="2335"/>
        <w:gridCol w:w="2262"/>
      </w:tblGrid>
      <w:tr w:rsidR="005E11F3" w:rsidRPr="00A503AB" w:rsidTr="005E11F3">
        <w:tc>
          <w:tcPr>
            <w:tcW w:w="2310" w:type="dxa"/>
            <w:shd w:val="clear" w:color="auto" w:fill="C4BC96" w:themeFill="background2" w:themeFillShade="BF"/>
          </w:tcPr>
          <w:p w:rsidR="005E11F3" w:rsidRPr="00A503AB" w:rsidRDefault="005E11F3" w:rsidP="00A758EC">
            <w:pPr>
              <w:jc w:val="center"/>
              <w:rPr>
                <w:rFonts w:cs="B Mitra"/>
                <w:b/>
                <w:bCs/>
                <w:sz w:val="24"/>
                <w:szCs w:val="24"/>
              </w:rPr>
            </w:pPr>
            <w:r w:rsidRPr="00A503AB">
              <w:rPr>
                <w:rFonts w:cs="B Mitra"/>
                <w:b/>
                <w:bCs/>
                <w:sz w:val="24"/>
                <w:szCs w:val="24"/>
              </w:rPr>
              <w:t>Drug</w:t>
            </w:r>
          </w:p>
        </w:tc>
        <w:tc>
          <w:tcPr>
            <w:tcW w:w="2335" w:type="dxa"/>
            <w:shd w:val="clear" w:color="auto" w:fill="C4BC96" w:themeFill="background2" w:themeFillShade="BF"/>
          </w:tcPr>
          <w:p w:rsidR="005E11F3" w:rsidRPr="00A503AB" w:rsidRDefault="005E11F3" w:rsidP="00A758EC">
            <w:pPr>
              <w:jc w:val="center"/>
              <w:rPr>
                <w:rFonts w:cs="B Mitra"/>
                <w:b/>
                <w:bCs/>
                <w:sz w:val="24"/>
                <w:szCs w:val="24"/>
              </w:rPr>
            </w:pPr>
            <w:r w:rsidRPr="00A503AB">
              <w:rPr>
                <w:rFonts w:cs="B Mitra"/>
                <w:b/>
                <w:bCs/>
                <w:sz w:val="24"/>
                <w:szCs w:val="24"/>
              </w:rPr>
              <w:t>LMA Spiral</w:t>
            </w:r>
          </w:p>
          <w:p w:rsidR="005E11F3" w:rsidRPr="00A503AB" w:rsidRDefault="005E11F3" w:rsidP="00A758EC">
            <w:pPr>
              <w:jc w:val="center"/>
              <w:rPr>
                <w:rFonts w:cs="B Mitra"/>
                <w:b/>
                <w:bCs/>
                <w:sz w:val="24"/>
                <w:szCs w:val="24"/>
              </w:rPr>
            </w:pPr>
            <w:r w:rsidRPr="00A503AB">
              <w:rPr>
                <w:rFonts w:cs="B Mitra"/>
                <w:b/>
                <w:bCs/>
                <w:sz w:val="24"/>
                <w:szCs w:val="24"/>
              </w:rPr>
              <w:t>n=50</w:t>
            </w:r>
          </w:p>
        </w:tc>
        <w:tc>
          <w:tcPr>
            <w:tcW w:w="2335" w:type="dxa"/>
            <w:shd w:val="clear" w:color="auto" w:fill="C4BC96" w:themeFill="background2" w:themeFillShade="BF"/>
          </w:tcPr>
          <w:p w:rsidR="005E11F3" w:rsidRPr="00A503AB" w:rsidRDefault="005E11F3" w:rsidP="00A758EC">
            <w:pPr>
              <w:jc w:val="center"/>
              <w:rPr>
                <w:rFonts w:cs="B Mitra"/>
                <w:b/>
                <w:bCs/>
                <w:sz w:val="24"/>
                <w:szCs w:val="24"/>
              </w:rPr>
            </w:pPr>
            <w:r w:rsidRPr="00A503AB">
              <w:rPr>
                <w:rFonts w:cs="B Mitra"/>
                <w:b/>
                <w:bCs/>
                <w:sz w:val="24"/>
                <w:szCs w:val="24"/>
              </w:rPr>
              <w:t>ETT Spiral</w:t>
            </w:r>
          </w:p>
          <w:p w:rsidR="005E11F3" w:rsidRPr="00A503AB" w:rsidRDefault="005E11F3" w:rsidP="00A758EC">
            <w:pPr>
              <w:jc w:val="center"/>
              <w:rPr>
                <w:rFonts w:cs="B Mitra"/>
                <w:b/>
                <w:bCs/>
                <w:sz w:val="24"/>
                <w:szCs w:val="24"/>
              </w:rPr>
            </w:pPr>
            <w:r w:rsidRPr="00A503AB">
              <w:rPr>
                <w:rFonts w:cs="B Mitra"/>
                <w:b/>
                <w:bCs/>
                <w:sz w:val="24"/>
                <w:szCs w:val="24"/>
              </w:rPr>
              <w:t>n=50</w:t>
            </w:r>
          </w:p>
        </w:tc>
        <w:tc>
          <w:tcPr>
            <w:tcW w:w="2262" w:type="dxa"/>
            <w:shd w:val="clear" w:color="auto" w:fill="C4BC96" w:themeFill="background2" w:themeFillShade="BF"/>
          </w:tcPr>
          <w:p w:rsidR="005E11F3" w:rsidRPr="00A503AB" w:rsidRDefault="005E11F3" w:rsidP="00A758EC">
            <w:pPr>
              <w:jc w:val="center"/>
              <w:rPr>
                <w:rFonts w:cs="B Mitra"/>
                <w:b/>
                <w:bCs/>
                <w:sz w:val="24"/>
                <w:szCs w:val="24"/>
              </w:rPr>
            </w:pPr>
            <w:r w:rsidRPr="00A503AB">
              <w:rPr>
                <w:rFonts w:cs="B Mitra"/>
                <w:b/>
                <w:bCs/>
                <w:sz w:val="24"/>
                <w:szCs w:val="24"/>
              </w:rPr>
              <w:t>P-value</w:t>
            </w:r>
          </w:p>
        </w:tc>
      </w:tr>
      <w:tr w:rsidR="005E11F3" w:rsidRPr="00A503AB" w:rsidTr="005E11F3">
        <w:tc>
          <w:tcPr>
            <w:tcW w:w="2310" w:type="dxa"/>
          </w:tcPr>
          <w:p w:rsidR="005E11F3" w:rsidRPr="00A503AB" w:rsidRDefault="005E11F3" w:rsidP="00A758EC">
            <w:pPr>
              <w:jc w:val="center"/>
              <w:rPr>
                <w:rFonts w:cs="B Mitra"/>
                <w:sz w:val="24"/>
                <w:szCs w:val="24"/>
              </w:rPr>
            </w:pPr>
            <w:proofErr w:type="spellStart"/>
            <w:r w:rsidRPr="00A503AB">
              <w:rPr>
                <w:rFonts w:cs="B Mitra"/>
                <w:sz w:val="24"/>
                <w:szCs w:val="24"/>
              </w:rPr>
              <w:t>Propofol</w:t>
            </w:r>
            <w:proofErr w:type="spellEnd"/>
            <w:r w:rsidRPr="00A503AB">
              <w:rPr>
                <w:rFonts w:cs="B Mitra"/>
                <w:sz w:val="24"/>
                <w:szCs w:val="24"/>
              </w:rPr>
              <w:t>(mg)</w:t>
            </w:r>
          </w:p>
        </w:tc>
        <w:tc>
          <w:tcPr>
            <w:tcW w:w="2335" w:type="dxa"/>
          </w:tcPr>
          <w:p w:rsidR="005E11F3" w:rsidRPr="00A503AB" w:rsidRDefault="005E11F3" w:rsidP="00A758EC">
            <w:pPr>
              <w:jc w:val="center"/>
              <w:rPr>
                <w:rFonts w:cs="B Mitra"/>
                <w:sz w:val="24"/>
                <w:szCs w:val="24"/>
              </w:rPr>
            </w:pPr>
            <w:r w:rsidRPr="00A503AB">
              <w:rPr>
                <w:rFonts w:cs="B Mitra"/>
                <w:sz w:val="24"/>
                <w:szCs w:val="24"/>
              </w:rPr>
              <w:t>1375.00±337.19</w:t>
            </w:r>
          </w:p>
        </w:tc>
        <w:tc>
          <w:tcPr>
            <w:tcW w:w="2335" w:type="dxa"/>
          </w:tcPr>
          <w:p w:rsidR="005E11F3" w:rsidRPr="00A503AB" w:rsidRDefault="005E11F3" w:rsidP="00A758EC">
            <w:pPr>
              <w:jc w:val="center"/>
              <w:rPr>
                <w:rFonts w:cs="B Mitra"/>
                <w:sz w:val="24"/>
                <w:szCs w:val="24"/>
              </w:rPr>
            </w:pPr>
            <w:r w:rsidRPr="00A503AB">
              <w:rPr>
                <w:rFonts w:cs="B Mitra"/>
                <w:sz w:val="24"/>
                <w:szCs w:val="24"/>
              </w:rPr>
              <w:t>1557.00±492.19</w:t>
            </w:r>
          </w:p>
        </w:tc>
        <w:tc>
          <w:tcPr>
            <w:tcW w:w="2262" w:type="dxa"/>
          </w:tcPr>
          <w:p w:rsidR="005E11F3" w:rsidRPr="00A503AB" w:rsidRDefault="005E11F3" w:rsidP="00A758EC">
            <w:pPr>
              <w:jc w:val="center"/>
              <w:rPr>
                <w:rFonts w:cs="B Mitra"/>
                <w:sz w:val="24"/>
                <w:szCs w:val="24"/>
              </w:rPr>
            </w:pPr>
            <w:r w:rsidRPr="00A503AB">
              <w:rPr>
                <w:rFonts w:cs="B Mitra"/>
                <w:sz w:val="24"/>
                <w:szCs w:val="24"/>
              </w:rPr>
              <w:t>0.043</w:t>
            </w:r>
          </w:p>
          <w:p w:rsidR="005E11F3" w:rsidRPr="00A503AB" w:rsidRDefault="005E11F3" w:rsidP="00A758EC">
            <w:pPr>
              <w:jc w:val="center"/>
              <w:rPr>
                <w:rFonts w:cs="B Mitra"/>
                <w:sz w:val="24"/>
                <w:szCs w:val="24"/>
              </w:rPr>
            </w:pPr>
          </w:p>
        </w:tc>
      </w:tr>
      <w:tr w:rsidR="005E11F3" w:rsidRPr="00A503AB" w:rsidTr="005E11F3">
        <w:tc>
          <w:tcPr>
            <w:tcW w:w="2310" w:type="dxa"/>
          </w:tcPr>
          <w:p w:rsidR="005E11F3" w:rsidRPr="00A503AB" w:rsidRDefault="005E11F3" w:rsidP="00A758EC">
            <w:pPr>
              <w:spacing w:before="240"/>
              <w:jc w:val="center"/>
              <w:rPr>
                <w:rFonts w:cs="B Mitra"/>
                <w:sz w:val="24"/>
                <w:szCs w:val="24"/>
              </w:rPr>
            </w:pPr>
            <w:r w:rsidRPr="00A503AB">
              <w:rPr>
                <w:rFonts w:cs="B Mitra"/>
                <w:sz w:val="24"/>
                <w:szCs w:val="24"/>
              </w:rPr>
              <w:t>Remifentanil(mcg)</w:t>
            </w:r>
          </w:p>
        </w:tc>
        <w:tc>
          <w:tcPr>
            <w:tcW w:w="2335" w:type="dxa"/>
          </w:tcPr>
          <w:p w:rsidR="005E11F3" w:rsidRPr="00A503AB" w:rsidRDefault="005E11F3" w:rsidP="00A758EC">
            <w:pPr>
              <w:jc w:val="center"/>
              <w:rPr>
                <w:rFonts w:cs="B Mitra"/>
                <w:sz w:val="24"/>
                <w:szCs w:val="24"/>
              </w:rPr>
            </w:pPr>
            <w:r w:rsidRPr="00A503AB">
              <w:rPr>
                <w:rFonts w:cs="B Mitra"/>
                <w:sz w:val="24"/>
                <w:szCs w:val="24"/>
              </w:rPr>
              <w:t>1627.00±605.94</w:t>
            </w:r>
          </w:p>
        </w:tc>
        <w:tc>
          <w:tcPr>
            <w:tcW w:w="2335" w:type="dxa"/>
          </w:tcPr>
          <w:p w:rsidR="005E11F3" w:rsidRPr="00A503AB" w:rsidRDefault="005E11F3" w:rsidP="00A758EC">
            <w:pPr>
              <w:jc w:val="center"/>
              <w:rPr>
                <w:rFonts w:cs="B Mitra"/>
                <w:sz w:val="24"/>
                <w:szCs w:val="24"/>
              </w:rPr>
            </w:pPr>
            <w:r w:rsidRPr="00A503AB">
              <w:rPr>
                <w:rFonts w:cs="B Mitra"/>
                <w:sz w:val="24"/>
                <w:szCs w:val="24"/>
              </w:rPr>
              <w:t>1906.00±504.13</w:t>
            </w:r>
          </w:p>
        </w:tc>
        <w:tc>
          <w:tcPr>
            <w:tcW w:w="2262" w:type="dxa"/>
          </w:tcPr>
          <w:p w:rsidR="005E11F3" w:rsidRPr="00A503AB" w:rsidRDefault="005E11F3" w:rsidP="00A758EC">
            <w:pPr>
              <w:jc w:val="center"/>
              <w:rPr>
                <w:rFonts w:cs="B Mitra"/>
                <w:sz w:val="24"/>
                <w:szCs w:val="24"/>
              </w:rPr>
            </w:pPr>
            <w:r w:rsidRPr="00A503AB">
              <w:rPr>
                <w:rFonts w:cs="B Mitra"/>
                <w:sz w:val="24"/>
                <w:szCs w:val="24"/>
              </w:rPr>
              <w:t>0.001</w:t>
            </w:r>
          </w:p>
        </w:tc>
      </w:tr>
    </w:tbl>
    <w:p w:rsidR="00E05A46" w:rsidRPr="00A503AB" w:rsidRDefault="005F64FD" w:rsidP="00A503AB">
      <w:pPr>
        <w:spacing w:before="240" w:after="0" w:line="240" w:lineRule="auto"/>
        <w:rPr>
          <w:rFonts w:ascii="Times New Roman" w:eastAsia="Times New Roman" w:hAnsi="Times New Roman" w:cs="B Mitra"/>
          <w:sz w:val="24"/>
          <w:szCs w:val="24"/>
          <w:rtl/>
          <w:lang w:val="en-CA"/>
        </w:rPr>
      </w:pPr>
      <w:r w:rsidRPr="00A503AB">
        <w:rPr>
          <w:rFonts w:cs="B Mitra" w:hint="cs"/>
          <w:b/>
          <w:bCs/>
          <w:sz w:val="24"/>
          <w:szCs w:val="24"/>
          <w:rtl/>
        </w:rPr>
        <w:t>بحث</w:t>
      </w:r>
      <w:r w:rsidR="00EC1DBB" w:rsidRPr="00A503AB">
        <w:rPr>
          <w:rFonts w:ascii="Times New Roman" w:eastAsia="Times New Roman" w:hAnsi="Times New Roman" w:cs="B Mitra" w:hint="cs"/>
          <w:b/>
          <w:bCs/>
          <w:sz w:val="24"/>
          <w:szCs w:val="24"/>
          <w:rtl/>
          <w:lang w:val="en-CA"/>
        </w:rPr>
        <w:t xml:space="preserve">  </w:t>
      </w:r>
    </w:p>
    <w:p w:rsidR="0078675E" w:rsidRPr="00A503AB" w:rsidRDefault="00E05A46" w:rsidP="00A503AB">
      <w:pPr>
        <w:spacing w:before="240" w:after="0" w:line="240" w:lineRule="auto"/>
        <w:rPr>
          <w:rFonts w:ascii="Times New Roman" w:eastAsia="Times New Roman" w:hAnsi="Times New Roman" w:cs="B Mitra"/>
          <w:sz w:val="24"/>
          <w:szCs w:val="24"/>
          <w:rtl/>
          <w:lang w:val="en-CA"/>
        </w:rPr>
      </w:pPr>
      <w:r w:rsidRPr="00A503AB">
        <w:rPr>
          <w:rFonts w:ascii="Times New Roman" w:eastAsia="Times New Roman" w:hAnsi="Times New Roman" w:cs="B Mitra" w:hint="cs"/>
          <w:sz w:val="24"/>
          <w:szCs w:val="24"/>
          <w:rtl/>
          <w:lang w:val="en-CA"/>
        </w:rPr>
        <w:t xml:space="preserve">     </w:t>
      </w:r>
      <w:r w:rsidR="00224EAD" w:rsidRPr="00A503AB">
        <w:rPr>
          <w:rFonts w:ascii="Times New Roman" w:eastAsia="Times New Roman" w:hAnsi="Times New Roman" w:cs="B Mitra" w:hint="cs"/>
          <w:sz w:val="24"/>
          <w:szCs w:val="24"/>
          <w:rtl/>
          <w:lang w:val="en-CA"/>
        </w:rPr>
        <w:t xml:space="preserve">  </w:t>
      </w:r>
      <w:r w:rsidR="00CB3268" w:rsidRPr="00A503AB">
        <w:rPr>
          <w:rFonts w:ascii="Times New Roman" w:eastAsia="Times New Roman" w:hAnsi="Times New Roman" w:cs="B Mitra" w:hint="cs"/>
          <w:sz w:val="24"/>
          <w:szCs w:val="24"/>
          <w:rtl/>
          <w:lang w:val="en-CA"/>
        </w:rPr>
        <w:t xml:space="preserve"> </w:t>
      </w:r>
      <w:r w:rsidR="0078675E" w:rsidRPr="00A503AB">
        <w:rPr>
          <w:rFonts w:ascii="Times New Roman" w:eastAsia="Times New Roman" w:hAnsi="Times New Roman" w:cs="B Mitra" w:hint="cs"/>
          <w:sz w:val="24"/>
          <w:szCs w:val="24"/>
          <w:rtl/>
          <w:lang w:val="en-CA"/>
        </w:rPr>
        <w:t xml:space="preserve">نتایج مطالعه ما نشان داد که </w:t>
      </w:r>
      <w:r w:rsidR="0078675E" w:rsidRPr="00A503AB">
        <w:rPr>
          <w:rFonts w:ascii="Times New Roman" w:eastAsia="Times New Roman" w:hAnsi="Times New Roman" w:cs="B Mitra"/>
          <w:sz w:val="24"/>
          <w:szCs w:val="24"/>
          <w:lang w:val="en-CA"/>
        </w:rPr>
        <w:t xml:space="preserve"> LMA</w:t>
      </w:r>
      <w:r w:rsidR="0078675E" w:rsidRPr="00A503AB">
        <w:rPr>
          <w:rFonts w:ascii="Times New Roman" w:eastAsia="Times New Roman" w:hAnsi="Times New Roman" w:cs="B Mitra" w:hint="cs"/>
          <w:sz w:val="24"/>
          <w:szCs w:val="24"/>
          <w:rtl/>
          <w:lang w:val="en-CA"/>
        </w:rPr>
        <w:t xml:space="preserve">اسپیرال در مقایسه با </w:t>
      </w:r>
      <w:r w:rsidR="0078675E" w:rsidRPr="00A503AB">
        <w:rPr>
          <w:rFonts w:ascii="Times New Roman" w:eastAsia="Times New Roman" w:hAnsi="Times New Roman" w:cs="B Mitra"/>
          <w:sz w:val="24"/>
          <w:szCs w:val="24"/>
          <w:lang w:val="en-CA"/>
        </w:rPr>
        <w:t>ETT</w:t>
      </w:r>
      <w:r w:rsidR="0078675E" w:rsidRPr="00A503AB">
        <w:rPr>
          <w:rFonts w:ascii="Times New Roman" w:eastAsia="Times New Roman" w:hAnsi="Times New Roman" w:cs="B Mitra" w:hint="cs"/>
          <w:sz w:val="24"/>
          <w:szCs w:val="24"/>
          <w:rtl/>
          <w:lang w:val="en-CA"/>
        </w:rPr>
        <w:t xml:space="preserve"> اسپیرال نقش موثری در کاستن از میزان هیپنوتیک و مخدر مصرفی برای حفظ عمق بیهوشی در سطح ثابت  در رینوپلاستی دارد. این نتایج با استفاده از ثبت دقیق اطلاعات همودینامیک بیماران در حین بیهوشی و همچنین با استفاده از سنجش دقیق عمق بیهوشی با استفاده از دستگاه </w:t>
      </w:r>
      <w:r w:rsidR="00166B9E" w:rsidRPr="00A503AB">
        <w:rPr>
          <w:rFonts w:ascii="Times New Roman" w:eastAsia="Times New Roman" w:hAnsi="Times New Roman" w:cs="B Mitra"/>
          <w:sz w:val="24"/>
          <w:szCs w:val="24"/>
        </w:rPr>
        <w:t xml:space="preserve"> </w:t>
      </w:r>
      <w:r w:rsidR="0078675E" w:rsidRPr="00A503AB">
        <w:rPr>
          <w:rFonts w:ascii="Times New Roman" w:eastAsia="Times New Roman" w:hAnsi="Times New Roman" w:cs="B Mitra"/>
          <w:sz w:val="24"/>
          <w:szCs w:val="24"/>
          <w:lang w:val="en-CA"/>
        </w:rPr>
        <w:t>BIS</w:t>
      </w:r>
      <w:r w:rsidR="0078675E" w:rsidRPr="00A503AB">
        <w:rPr>
          <w:rFonts w:ascii="Times New Roman" w:eastAsia="Times New Roman" w:hAnsi="Times New Roman" w:cs="B Mitra" w:hint="cs"/>
          <w:sz w:val="24"/>
          <w:szCs w:val="24"/>
          <w:rtl/>
          <w:lang w:val="en-CA"/>
        </w:rPr>
        <w:t>میسر گردید.</w:t>
      </w:r>
    </w:p>
    <w:p w:rsidR="0078675E" w:rsidRPr="00A503AB" w:rsidRDefault="0078675E" w:rsidP="00A503AB">
      <w:pPr>
        <w:spacing w:before="240" w:after="0" w:line="240" w:lineRule="auto"/>
        <w:rPr>
          <w:rFonts w:ascii="Times New Roman" w:eastAsia="Times New Roman" w:hAnsi="Times New Roman" w:cs="B Mitra"/>
          <w:sz w:val="24"/>
          <w:szCs w:val="24"/>
          <w:rtl/>
          <w:lang w:val="en-CA"/>
        </w:rPr>
      </w:pPr>
      <w:r w:rsidRPr="00A503AB">
        <w:rPr>
          <w:rFonts w:ascii="Times New Roman" w:eastAsia="Times New Roman" w:hAnsi="Times New Roman" w:cs="B Mitra" w:hint="cs"/>
          <w:sz w:val="24"/>
          <w:szCs w:val="24"/>
          <w:rtl/>
          <w:lang w:val="en-CA"/>
        </w:rPr>
        <w:t xml:space="preserve">نکته مهم اینست که در اکثر اعمال جراحی رینوپلاستی برای ایجاد هیپوتنشن کنترله از دوزهای بالای مخدر و هیپنوتیک استفاده می شود که استفاده از این دوزهای بالا سبب ایجاد عوارض گاه به گاه برای بیماران می شود. آنچه مسلم است رینوپلاستی به تنهایی جزو جراحی های عارضه دار نیست بلکه اکثر عوارض و یا مورتالیتی های ایجاد شده در حین این عمل یا در اثر کینک شدن لوله تراشه و یا در اثر استفاده از دوزهای بالای داروهای بیهوشیبوجود می آید. نکته بسیار مهم اینست که امروزه استفاده از </w:t>
      </w:r>
      <w:r w:rsidRPr="00A503AB">
        <w:rPr>
          <w:rFonts w:ascii="Times New Roman" w:eastAsia="Times New Roman" w:hAnsi="Times New Roman" w:cs="B Mitra"/>
          <w:sz w:val="24"/>
          <w:szCs w:val="24"/>
          <w:lang w:val="en-CA"/>
        </w:rPr>
        <w:t>LMA</w:t>
      </w:r>
      <w:r w:rsidRPr="00A503AB">
        <w:rPr>
          <w:rFonts w:ascii="Times New Roman" w:eastAsia="Times New Roman" w:hAnsi="Times New Roman" w:cs="B Mitra" w:hint="cs"/>
          <w:sz w:val="24"/>
          <w:szCs w:val="24"/>
          <w:rtl/>
          <w:lang w:val="en-CA"/>
        </w:rPr>
        <w:t xml:space="preserve"> اسپیرال در بسیاری از اعمال جراحی فک و صورت جای </w:t>
      </w:r>
      <w:r w:rsidRPr="00A503AB">
        <w:rPr>
          <w:rFonts w:ascii="Times New Roman" w:eastAsia="Times New Roman" w:hAnsi="Times New Roman" w:cs="B Mitra"/>
          <w:sz w:val="24"/>
          <w:szCs w:val="24"/>
          <w:lang w:val="en-CA"/>
        </w:rPr>
        <w:t>ETT</w:t>
      </w:r>
      <w:r w:rsidRPr="00A503AB">
        <w:rPr>
          <w:rFonts w:ascii="Times New Roman" w:eastAsia="Times New Roman" w:hAnsi="Times New Roman" w:cs="B Mitra" w:hint="cs"/>
          <w:sz w:val="24"/>
          <w:szCs w:val="24"/>
          <w:rtl/>
          <w:lang w:val="en-CA"/>
        </w:rPr>
        <w:t xml:space="preserve"> اسپیرال را گرفته است و بنابراین با استفاده از این تئوری ما بدنبال اثبات فرضیه خود مبنی بر تاثیر استفاده از </w:t>
      </w:r>
      <w:r w:rsidRPr="00A503AB">
        <w:rPr>
          <w:rFonts w:ascii="Times New Roman" w:eastAsia="Times New Roman" w:hAnsi="Times New Roman" w:cs="B Mitra"/>
          <w:sz w:val="24"/>
          <w:szCs w:val="24"/>
          <w:lang w:val="en-CA"/>
        </w:rPr>
        <w:t>LMA</w:t>
      </w:r>
      <w:r w:rsidRPr="00A503AB">
        <w:rPr>
          <w:rFonts w:ascii="Times New Roman" w:eastAsia="Times New Roman" w:hAnsi="Times New Roman" w:cs="B Mitra" w:hint="cs"/>
          <w:sz w:val="24"/>
          <w:szCs w:val="24"/>
          <w:rtl/>
          <w:lang w:val="en-CA"/>
        </w:rPr>
        <w:t xml:space="preserve"> اسپیرال بجای </w:t>
      </w:r>
      <w:r w:rsidRPr="00A503AB">
        <w:rPr>
          <w:rFonts w:ascii="Times New Roman" w:eastAsia="Times New Roman" w:hAnsi="Times New Roman" w:cs="B Mitra"/>
          <w:sz w:val="24"/>
          <w:szCs w:val="24"/>
          <w:lang w:val="en-CA"/>
        </w:rPr>
        <w:t>ETT</w:t>
      </w:r>
      <w:r w:rsidRPr="00A503AB">
        <w:rPr>
          <w:rFonts w:ascii="Times New Roman" w:eastAsia="Times New Roman" w:hAnsi="Times New Roman" w:cs="B Mitra" w:hint="cs"/>
          <w:sz w:val="24"/>
          <w:szCs w:val="24"/>
          <w:rtl/>
          <w:lang w:val="en-CA"/>
        </w:rPr>
        <w:t xml:space="preserve"> اسپیرال بر کاهش میزان هیپنوتیک و مخدر مصرفی برای حفظ عمق بیهوشی در سطح ثابت  در عمل جراحی رینوپلاستی بودیم.</w:t>
      </w:r>
    </w:p>
    <w:p w:rsidR="0078675E" w:rsidRPr="00A503AB" w:rsidRDefault="0078675E" w:rsidP="00A503AB">
      <w:pPr>
        <w:spacing w:before="240" w:after="0" w:line="240" w:lineRule="auto"/>
        <w:ind w:firstLine="720"/>
        <w:rPr>
          <w:rFonts w:ascii="Times New Roman" w:eastAsia="Times New Roman" w:hAnsi="Times New Roman" w:cs="B Mitra"/>
          <w:sz w:val="24"/>
          <w:szCs w:val="24"/>
          <w:lang w:val="en-CA"/>
        </w:rPr>
      </w:pPr>
      <w:r w:rsidRPr="00A503AB">
        <w:rPr>
          <w:rFonts w:ascii="Times New Roman" w:eastAsia="Times New Roman" w:hAnsi="Times New Roman" w:cs="B Mitra" w:hint="cs"/>
          <w:sz w:val="24"/>
          <w:szCs w:val="24"/>
          <w:rtl/>
          <w:lang w:val="en-CA"/>
        </w:rPr>
        <w:t xml:space="preserve">همانطور که در جداول مطالعه ما مشخص است روند </w:t>
      </w:r>
      <w:r w:rsidRPr="00A503AB">
        <w:rPr>
          <w:rFonts w:ascii="Times New Roman" w:eastAsia="Times New Roman" w:hAnsi="Times New Roman" w:cs="B Mitra"/>
          <w:sz w:val="24"/>
          <w:szCs w:val="24"/>
          <w:lang w:val="en-CA"/>
        </w:rPr>
        <w:t>SBP,</w:t>
      </w:r>
      <w:r w:rsidRPr="00A503AB">
        <w:rPr>
          <w:rFonts w:ascii="Times New Roman" w:eastAsia="Times New Roman" w:hAnsi="Times New Roman" w:cs="B Mitra"/>
          <w:sz w:val="24"/>
          <w:szCs w:val="24"/>
        </w:rPr>
        <w:t>DBP</w:t>
      </w:r>
      <w:r w:rsidRPr="00A503AB">
        <w:rPr>
          <w:rFonts w:ascii="Times New Roman" w:eastAsia="Times New Roman" w:hAnsi="Times New Roman" w:cs="B Mitra"/>
          <w:sz w:val="24"/>
          <w:szCs w:val="24"/>
          <w:lang w:val="en-CA"/>
        </w:rPr>
        <w:t>,MAP,HR</w:t>
      </w:r>
      <w:r w:rsidRPr="00A503AB">
        <w:rPr>
          <w:rFonts w:ascii="Times New Roman" w:eastAsia="Times New Roman" w:hAnsi="Times New Roman" w:cs="B Mitra" w:hint="cs"/>
          <w:sz w:val="24"/>
          <w:szCs w:val="24"/>
          <w:rtl/>
          <w:lang w:val="en-CA"/>
        </w:rPr>
        <w:t xml:space="preserve"> در دو گروه از یک روند مشابهی تبعیت کرده و همچنین در گروه </w:t>
      </w:r>
      <w:r w:rsidRPr="00A503AB">
        <w:rPr>
          <w:rFonts w:ascii="Times New Roman" w:eastAsia="Times New Roman" w:hAnsi="Times New Roman" w:cs="B Mitra"/>
          <w:sz w:val="24"/>
          <w:szCs w:val="24"/>
          <w:lang w:val="en-CA"/>
        </w:rPr>
        <w:t>LMA</w:t>
      </w:r>
      <w:r w:rsidRPr="00A503AB">
        <w:rPr>
          <w:rFonts w:ascii="Times New Roman" w:eastAsia="Times New Roman" w:hAnsi="Times New Roman" w:cs="B Mitra" w:hint="cs"/>
          <w:sz w:val="24"/>
          <w:szCs w:val="24"/>
          <w:rtl/>
          <w:lang w:val="en-CA"/>
        </w:rPr>
        <w:t xml:space="preserve"> اندکی پائین تر از گروه </w:t>
      </w:r>
      <w:r w:rsidRPr="00A503AB">
        <w:rPr>
          <w:rFonts w:ascii="Times New Roman" w:eastAsia="Times New Roman" w:hAnsi="Times New Roman" w:cs="B Mitra"/>
          <w:sz w:val="24"/>
          <w:szCs w:val="24"/>
          <w:lang w:val="en-CA"/>
        </w:rPr>
        <w:t>ETT</w:t>
      </w:r>
      <w:r w:rsidRPr="00A503AB">
        <w:rPr>
          <w:rFonts w:ascii="Times New Roman" w:eastAsia="Times New Roman" w:hAnsi="Times New Roman" w:cs="B Mitra" w:hint="cs"/>
          <w:sz w:val="24"/>
          <w:szCs w:val="24"/>
          <w:rtl/>
          <w:lang w:val="en-CA"/>
        </w:rPr>
        <w:t xml:space="preserve"> بود . در بسیاری از مطالعات مشابه نیز میزان متغیرهای همودینامیک در بین دو گروه </w:t>
      </w:r>
      <w:r w:rsidRPr="00A503AB">
        <w:rPr>
          <w:rFonts w:ascii="Times New Roman" w:eastAsia="Times New Roman" w:hAnsi="Times New Roman" w:cs="B Mitra"/>
          <w:sz w:val="24"/>
          <w:szCs w:val="24"/>
          <w:lang w:val="en-CA"/>
        </w:rPr>
        <w:t>LMA</w:t>
      </w:r>
      <w:r w:rsidRPr="00A503AB">
        <w:rPr>
          <w:rFonts w:ascii="Times New Roman" w:eastAsia="Times New Roman" w:hAnsi="Times New Roman" w:cs="B Mitra" w:hint="cs"/>
          <w:sz w:val="24"/>
          <w:szCs w:val="24"/>
          <w:rtl/>
          <w:lang w:val="en-CA"/>
        </w:rPr>
        <w:t xml:space="preserve"> و </w:t>
      </w:r>
      <w:r w:rsidRPr="00A503AB">
        <w:rPr>
          <w:rFonts w:ascii="Times New Roman" w:eastAsia="Times New Roman" w:hAnsi="Times New Roman" w:cs="B Mitra"/>
          <w:sz w:val="24"/>
          <w:szCs w:val="24"/>
          <w:lang w:val="en-CA"/>
        </w:rPr>
        <w:t>ETT</w:t>
      </w:r>
      <w:r w:rsidRPr="00A503AB">
        <w:rPr>
          <w:rFonts w:ascii="Times New Roman" w:eastAsia="Times New Roman" w:hAnsi="Times New Roman" w:cs="B Mitra" w:hint="cs"/>
          <w:sz w:val="24"/>
          <w:szCs w:val="24"/>
          <w:rtl/>
          <w:lang w:val="en-CA"/>
        </w:rPr>
        <w:t xml:space="preserve"> تفاوت معنی داری با هم نداشتند.</w:t>
      </w:r>
    </w:p>
    <w:p w:rsidR="0078675E" w:rsidRPr="00A503AB" w:rsidRDefault="0078675E" w:rsidP="00A503AB">
      <w:pPr>
        <w:spacing w:before="240" w:after="0" w:line="240" w:lineRule="auto"/>
        <w:ind w:firstLine="720"/>
        <w:rPr>
          <w:rFonts w:ascii="Times New Roman" w:eastAsia="Times New Roman" w:hAnsi="Times New Roman" w:cs="B Mitra"/>
          <w:sz w:val="24"/>
          <w:szCs w:val="24"/>
        </w:rPr>
      </w:pPr>
      <w:r w:rsidRPr="00A503AB">
        <w:rPr>
          <w:rFonts w:ascii="Times New Roman" w:eastAsia="Times New Roman" w:hAnsi="Times New Roman" w:cs="B Mitra" w:hint="cs"/>
          <w:sz w:val="24"/>
          <w:szCs w:val="24"/>
          <w:rtl/>
          <w:lang w:val="en-CA"/>
        </w:rPr>
        <w:t>نتایج ما با</w:t>
      </w:r>
      <w:r w:rsidR="00224EAD" w:rsidRPr="00A503AB">
        <w:rPr>
          <w:rFonts w:ascii="Times New Roman" w:eastAsia="Times New Roman" w:hAnsi="Times New Roman" w:cs="B Mitra" w:hint="cs"/>
          <w:sz w:val="24"/>
          <w:szCs w:val="24"/>
          <w:rtl/>
          <w:lang w:val="en-CA"/>
        </w:rPr>
        <w:t xml:space="preserve"> </w:t>
      </w:r>
      <w:r w:rsidRPr="00A503AB">
        <w:rPr>
          <w:rFonts w:ascii="Times New Roman" w:eastAsia="Times New Roman" w:hAnsi="Times New Roman" w:cs="B Mitra" w:hint="cs"/>
          <w:sz w:val="24"/>
          <w:szCs w:val="24"/>
          <w:rtl/>
          <w:lang w:val="en-CA"/>
        </w:rPr>
        <w:t>مطالعه دکتر ضیایی فرد دردانشگاه اصفهان در2012 همخوانی داشت که در جراحی کاتاراکت بااستفاده از پروپوفول ورمی فنتانیل هیچگونه تفاوت معنی داری بین</w:t>
      </w:r>
      <w:r w:rsidRPr="00A503AB">
        <w:rPr>
          <w:rFonts w:ascii="Times New Roman" w:eastAsia="Times New Roman" w:hAnsi="Times New Roman" w:cs="B Mitra"/>
          <w:sz w:val="24"/>
          <w:szCs w:val="24"/>
          <w:lang w:val="en-CA"/>
        </w:rPr>
        <w:t>LMA</w:t>
      </w:r>
      <w:r w:rsidR="003B5EEB" w:rsidRPr="00A503AB">
        <w:rPr>
          <w:rFonts w:ascii="Times New Roman" w:eastAsia="Times New Roman" w:hAnsi="Times New Roman" w:cs="B Mitra" w:hint="cs"/>
          <w:sz w:val="24"/>
          <w:szCs w:val="24"/>
          <w:rtl/>
          <w:lang w:val="en-CA"/>
        </w:rPr>
        <w:t xml:space="preserve"> </w:t>
      </w:r>
      <w:r w:rsidRPr="00A503AB">
        <w:rPr>
          <w:rFonts w:ascii="Times New Roman" w:eastAsia="Times New Roman" w:hAnsi="Times New Roman" w:cs="B Mitra" w:hint="cs"/>
          <w:sz w:val="24"/>
          <w:szCs w:val="24"/>
          <w:rtl/>
          <w:lang w:val="en-CA"/>
        </w:rPr>
        <w:t>و</w:t>
      </w:r>
      <w:r w:rsidR="003B5EEB" w:rsidRPr="00A503AB">
        <w:rPr>
          <w:rFonts w:ascii="Times New Roman" w:eastAsia="Times New Roman" w:hAnsi="Times New Roman" w:cs="B Mitra"/>
          <w:sz w:val="24"/>
          <w:szCs w:val="24"/>
        </w:rPr>
        <w:t xml:space="preserve"> </w:t>
      </w:r>
      <w:r w:rsidRPr="00A503AB">
        <w:rPr>
          <w:rFonts w:ascii="Times New Roman" w:eastAsia="Times New Roman" w:hAnsi="Times New Roman" w:cs="B Mitra"/>
          <w:sz w:val="24"/>
          <w:szCs w:val="24"/>
        </w:rPr>
        <w:t xml:space="preserve">ETT </w:t>
      </w:r>
      <w:r w:rsidRPr="00A503AB">
        <w:rPr>
          <w:rFonts w:ascii="Times New Roman" w:eastAsia="Times New Roman" w:hAnsi="Times New Roman" w:cs="B Mitra" w:hint="cs"/>
          <w:sz w:val="24"/>
          <w:szCs w:val="24"/>
          <w:rtl/>
        </w:rPr>
        <w:t>در</w:t>
      </w:r>
      <w:r w:rsidR="003B5EEB" w:rsidRPr="00A503AB">
        <w:rPr>
          <w:rFonts w:ascii="Times New Roman" w:eastAsia="Times New Roman" w:hAnsi="Times New Roman" w:cs="B Mitra"/>
          <w:sz w:val="24"/>
          <w:szCs w:val="24"/>
        </w:rPr>
        <w:t xml:space="preserve"> </w:t>
      </w:r>
      <w:r w:rsidRPr="00A503AB">
        <w:rPr>
          <w:rFonts w:ascii="Times New Roman" w:eastAsia="Times New Roman" w:hAnsi="Times New Roman" w:cs="B Mitra"/>
          <w:sz w:val="24"/>
          <w:szCs w:val="24"/>
        </w:rPr>
        <w:t>SBP, DBP, HR,IOP</w:t>
      </w:r>
      <w:r w:rsidRPr="00A503AB">
        <w:rPr>
          <w:rFonts w:ascii="Times New Roman" w:eastAsia="Times New Roman" w:hAnsi="Times New Roman" w:cs="B Mitra" w:hint="cs"/>
          <w:sz w:val="24"/>
          <w:szCs w:val="24"/>
          <w:rtl/>
        </w:rPr>
        <w:t>وجود نداشت</w:t>
      </w:r>
      <w:r w:rsidR="00166B9E" w:rsidRPr="00A503AB">
        <w:rPr>
          <w:rFonts w:ascii="Times New Roman" w:eastAsia="Times New Roman" w:hAnsi="Times New Roman" w:cs="B Mitra" w:hint="cs"/>
          <w:sz w:val="24"/>
          <w:szCs w:val="24"/>
          <w:rtl/>
        </w:rPr>
        <w:t xml:space="preserve"> </w:t>
      </w:r>
      <w:r w:rsidR="00166B9E" w:rsidRPr="00A503AB">
        <w:rPr>
          <w:rFonts w:ascii="Times New Roman" w:eastAsia="Times New Roman" w:hAnsi="Times New Roman" w:cs="B Mitra"/>
          <w:sz w:val="24"/>
          <w:szCs w:val="24"/>
        </w:rPr>
        <w:t xml:space="preserve"> .</w:t>
      </w:r>
      <w:r w:rsidRPr="00A503AB">
        <w:rPr>
          <w:rFonts w:ascii="Times New Roman" w:eastAsia="Times New Roman" w:hAnsi="Times New Roman" w:cs="B Mitra"/>
          <w:sz w:val="24"/>
          <w:szCs w:val="24"/>
        </w:rPr>
        <w:t>(12)</w:t>
      </w:r>
    </w:p>
    <w:p w:rsidR="0078675E" w:rsidRPr="00A503AB" w:rsidRDefault="0078675E" w:rsidP="00A503AB">
      <w:pPr>
        <w:spacing w:before="240" w:after="0" w:line="240" w:lineRule="auto"/>
        <w:ind w:firstLine="720"/>
        <w:rPr>
          <w:rFonts w:ascii="Times New Roman" w:eastAsia="Times New Roman" w:hAnsi="Times New Roman" w:cs="B Mitra"/>
          <w:sz w:val="24"/>
          <w:szCs w:val="24"/>
          <w:rtl/>
          <w:lang w:val="en-CA"/>
        </w:rPr>
      </w:pPr>
      <w:r w:rsidRPr="00A503AB">
        <w:rPr>
          <w:rFonts w:ascii="Times New Roman" w:eastAsia="Times New Roman" w:hAnsi="Times New Roman" w:cs="B Mitra" w:hint="cs"/>
          <w:sz w:val="24"/>
          <w:szCs w:val="24"/>
          <w:rtl/>
          <w:lang w:val="en-CA"/>
        </w:rPr>
        <w:t>این موضوع چندان هم دور از ذهن نیست و عملا وقتی عمق بیهوشی مناسب است و بیمار ب</w:t>
      </w:r>
      <w:r w:rsidR="00D12944" w:rsidRPr="00A503AB">
        <w:rPr>
          <w:rFonts w:ascii="Times New Roman" w:eastAsia="Times New Roman" w:hAnsi="Times New Roman" w:cs="B Mitra" w:hint="cs"/>
          <w:sz w:val="24"/>
          <w:szCs w:val="24"/>
          <w:rtl/>
          <w:lang w:val="en-CA"/>
        </w:rPr>
        <w:t xml:space="preserve">ه </w:t>
      </w:r>
      <w:r w:rsidRPr="00A503AB">
        <w:rPr>
          <w:rFonts w:ascii="Times New Roman" w:eastAsia="Times New Roman" w:hAnsi="Times New Roman" w:cs="B Mitra" w:hint="cs"/>
          <w:sz w:val="24"/>
          <w:szCs w:val="24"/>
          <w:rtl/>
          <w:lang w:val="en-CA"/>
        </w:rPr>
        <w:t xml:space="preserve">خوبی شل کننده دریافت کرده است رفلکس های سمپاتیک عملا سرکوب می شوند و پاسخ های وازوموتور در هیچکدام از دو گروه دیده نخواهند شد. </w:t>
      </w:r>
    </w:p>
    <w:p w:rsidR="0078675E" w:rsidRPr="00A503AB" w:rsidRDefault="0078675E" w:rsidP="00A503AB">
      <w:pPr>
        <w:spacing w:before="240" w:after="0" w:line="240" w:lineRule="auto"/>
        <w:ind w:firstLine="720"/>
        <w:rPr>
          <w:rFonts w:ascii="Times New Roman" w:eastAsia="Times New Roman" w:hAnsi="Times New Roman" w:cs="B Mitra"/>
          <w:sz w:val="24"/>
          <w:szCs w:val="24"/>
          <w:rtl/>
          <w:lang w:val="en-CA"/>
        </w:rPr>
      </w:pPr>
      <w:r w:rsidRPr="00A503AB">
        <w:rPr>
          <w:rFonts w:ascii="Times New Roman" w:eastAsia="Times New Roman" w:hAnsi="Times New Roman" w:cs="B Mitra" w:hint="cs"/>
          <w:sz w:val="24"/>
          <w:szCs w:val="24"/>
          <w:rtl/>
          <w:lang w:val="en-CA"/>
        </w:rPr>
        <w:t>اما ما در مطالعه خود نشان دادیم، حفظ عمق بیهوشی مناسب در دو گروه عملا با افزایش دوز پروپوفول و رمی</w:t>
      </w:r>
      <w:r w:rsidR="005B3B8D" w:rsidRPr="00A503AB">
        <w:rPr>
          <w:rFonts w:ascii="Times New Roman" w:eastAsia="Times New Roman" w:hAnsi="Times New Roman" w:cs="B Mitra" w:hint="cs"/>
          <w:sz w:val="24"/>
          <w:szCs w:val="24"/>
          <w:rtl/>
          <w:lang w:val="en-CA"/>
        </w:rPr>
        <w:t xml:space="preserve"> </w:t>
      </w:r>
      <w:r w:rsidRPr="00A503AB">
        <w:rPr>
          <w:rFonts w:ascii="Times New Roman" w:eastAsia="Times New Roman" w:hAnsi="Times New Roman" w:cs="B Mitra" w:hint="cs"/>
          <w:sz w:val="24"/>
          <w:szCs w:val="24"/>
          <w:rtl/>
          <w:lang w:val="en-CA"/>
        </w:rPr>
        <w:t>فنتانیل میسر شد. یعنی دلیل نزدیک بودن رفلکس های وازوموتور و فشار خون و ضربان قلب در دو گروه در حین رینوپلاستی در استفاده از دوز های بالاتر پروپوفول و رمی فنتانیل نهفته است.</w:t>
      </w:r>
    </w:p>
    <w:p w:rsidR="0078675E" w:rsidRPr="00A503AB" w:rsidRDefault="0078675E" w:rsidP="00A503AB">
      <w:pPr>
        <w:spacing w:before="240" w:after="0" w:line="240" w:lineRule="auto"/>
        <w:ind w:firstLine="720"/>
        <w:rPr>
          <w:rFonts w:ascii="Times New Roman" w:eastAsia="Times New Roman" w:hAnsi="Times New Roman" w:cs="B Mitra"/>
          <w:sz w:val="24"/>
          <w:szCs w:val="24"/>
        </w:rPr>
      </w:pPr>
      <w:r w:rsidRPr="00A503AB">
        <w:rPr>
          <w:rFonts w:ascii="Times New Roman" w:eastAsia="Times New Roman" w:hAnsi="Times New Roman" w:cs="B Mitra" w:hint="cs"/>
          <w:sz w:val="24"/>
          <w:szCs w:val="24"/>
          <w:rtl/>
          <w:lang w:val="en-CA"/>
        </w:rPr>
        <w:t xml:space="preserve">میزان پروپوفول و رمی فنتانیل مصرفی به طورمعنی داری درگروه </w:t>
      </w:r>
      <w:r w:rsidRPr="00A503AB">
        <w:rPr>
          <w:rFonts w:ascii="Times New Roman" w:eastAsia="Times New Roman" w:hAnsi="Times New Roman" w:cs="B Mitra"/>
          <w:sz w:val="24"/>
          <w:szCs w:val="24"/>
          <w:lang w:val="en-CA"/>
        </w:rPr>
        <w:t>LMA</w:t>
      </w:r>
      <w:r w:rsidR="003B5EEB" w:rsidRPr="00A503AB">
        <w:rPr>
          <w:rFonts w:ascii="Times New Roman" w:eastAsia="Times New Roman" w:hAnsi="Times New Roman" w:cs="B Mitra" w:hint="cs"/>
          <w:sz w:val="24"/>
          <w:szCs w:val="24"/>
          <w:rtl/>
          <w:lang w:val="en-CA"/>
        </w:rPr>
        <w:t xml:space="preserve"> </w:t>
      </w:r>
      <w:r w:rsidRPr="00A503AB">
        <w:rPr>
          <w:rFonts w:ascii="Times New Roman" w:eastAsia="Times New Roman" w:hAnsi="Times New Roman" w:cs="B Mitra" w:hint="cs"/>
          <w:sz w:val="24"/>
          <w:szCs w:val="24"/>
          <w:rtl/>
          <w:lang w:val="en-CA"/>
        </w:rPr>
        <w:t>کمتر بود</w:t>
      </w:r>
      <w:r w:rsidR="00D12944" w:rsidRPr="00A503AB">
        <w:rPr>
          <w:rFonts w:ascii="Times New Roman" w:eastAsia="Times New Roman" w:hAnsi="Times New Roman" w:cs="B Mitra" w:hint="cs"/>
          <w:sz w:val="24"/>
          <w:szCs w:val="24"/>
          <w:rtl/>
          <w:lang w:val="en-CA"/>
        </w:rPr>
        <w:t>،</w:t>
      </w:r>
      <w:r w:rsidRPr="00A503AB">
        <w:rPr>
          <w:rFonts w:ascii="Times New Roman" w:eastAsia="Times New Roman" w:hAnsi="Times New Roman" w:cs="B Mitra" w:hint="cs"/>
          <w:sz w:val="24"/>
          <w:szCs w:val="24"/>
          <w:rtl/>
          <w:lang w:val="en-CA"/>
        </w:rPr>
        <w:t xml:space="preserve">که مشابه نتایج </w:t>
      </w:r>
      <w:proofErr w:type="spellStart"/>
      <w:r w:rsidRPr="00A503AB">
        <w:rPr>
          <w:rFonts w:ascii="Times New Roman" w:eastAsia="Times New Roman" w:hAnsi="Times New Roman" w:cs="B Mitra"/>
          <w:sz w:val="24"/>
          <w:szCs w:val="24"/>
          <w:lang w:val="en-CA"/>
        </w:rPr>
        <w:t>Atef</w:t>
      </w:r>
      <w:proofErr w:type="spellEnd"/>
      <w:r w:rsidR="003B5EEB" w:rsidRPr="00A503AB">
        <w:rPr>
          <w:rFonts w:ascii="Times New Roman" w:eastAsia="Times New Roman" w:hAnsi="Times New Roman" w:cs="B Mitra" w:hint="cs"/>
          <w:sz w:val="24"/>
          <w:szCs w:val="24"/>
          <w:rtl/>
          <w:lang w:val="en-CA"/>
        </w:rPr>
        <w:t xml:space="preserve"> </w:t>
      </w:r>
      <w:r w:rsidRPr="00A503AB">
        <w:rPr>
          <w:rFonts w:ascii="Times New Roman" w:eastAsia="Times New Roman" w:hAnsi="Times New Roman" w:cs="B Mitra" w:hint="cs"/>
          <w:sz w:val="24"/>
          <w:szCs w:val="24"/>
          <w:rtl/>
          <w:lang w:val="en-CA"/>
        </w:rPr>
        <w:t>و</w:t>
      </w:r>
      <w:r w:rsidR="003B5EEB" w:rsidRPr="00A503AB">
        <w:rPr>
          <w:rFonts w:ascii="Times New Roman" w:eastAsia="Times New Roman" w:hAnsi="Times New Roman" w:cs="B Mitra"/>
          <w:sz w:val="24"/>
          <w:szCs w:val="24"/>
          <w:lang w:val="en-CA"/>
        </w:rPr>
        <w:t xml:space="preserve"> </w:t>
      </w:r>
      <w:proofErr w:type="spellStart"/>
      <w:r w:rsidRPr="00A503AB">
        <w:rPr>
          <w:rFonts w:ascii="Times New Roman" w:eastAsia="Times New Roman" w:hAnsi="Times New Roman" w:cs="B Mitra"/>
          <w:sz w:val="24"/>
          <w:szCs w:val="24"/>
          <w:lang w:val="en-CA"/>
        </w:rPr>
        <w:t>Fawaz</w:t>
      </w:r>
      <w:proofErr w:type="spellEnd"/>
      <w:r w:rsidR="003B5EEB" w:rsidRPr="00A503AB">
        <w:rPr>
          <w:rFonts w:ascii="Times New Roman" w:eastAsia="Times New Roman" w:hAnsi="Times New Roman" w:cs="B Mitra"/>
          <w:sz w:val="24"/>
          <w:szCs w:val="24"/>
          <w:lang w:val="en-CA"/>
        </w:rPr>
        <w:t xml:space="preserve"> </w:t>
      </w:r>
      <w:r w:rsidRPr="00A503AB">
        <w:rPr>
          <w:rFonts w:ascii="Times New Roman" w:eastAsia="Times New Roman" w:hAnsi="Times New Roman" w:cs="B Mitra" w:hint="cs"/>
          <w:sz w:val="24"/>
          <w:szCs w:val="24"/>
          <w:rtl/>
          <w:lang w:val="en-CA"/>
        </w:rPr>
        <w:t xml:space="preserve">در جراحی </w:t>
      </w:r>
      <w:r w:rsidR="003B5EEB" w:rsidRPr="00A503AB">
        <w:rPr>
          <w:rFonts w:ascii="Times New Roman" w:eastAsia="Times New Roman" w:hAnsi="Times New Roman" w:cs="B Mitra"/>
          <w:sz w:val="24"/>
          <w:szCs w:val="24"/>
          <w:lang w:val="en-CA"/>
        </w:rPr>
        <w:t xml:space="preserve"> </w:t>
      </w:r>
      <w:r w:rsidRPr="00A503AB">
        <w:rPr>
          <w:rFonts w:ascii="Times New Roman" w:eastAsia="Times New Roman" w:hAnsi="Times New Roman" w:cs="B Mitra"/>
          <w:sz w:val="24"/>
          <w:szCs w:val="24"/>
          <w:lang w:val="en-CA"/>
        </w:rPr>
        <w:t>FESS</w:t>
      </w:r>
      <w:r w:rsidRPr="00A503AB">
        <w:rPr>
          <w:rFonts w:ascii="Times New Roman" w:eastAsia="Times New Roman" w:hAnsi="Times New Roman" w:cs="B Mitra" w:hint="cs"/>
          <w:sz w:val="24"/>
          <w:szCs w:val="24"/>
          <w:rtl/>
          <w:lang w:val="en-CA"/>
        </w:rPr>
        <w:t>با</w:t>
      </w:r>
      <w:r w:rsidR="003B5EEB" w:rsidRPr="00A503AB">
        <w:rPr>
          <w:rFonts w:ascii="Times New Roman" w:eastAsia="Times New Roman" w:hAnsi="Times New Roman" w:cs="B Mitra" w:hint="cs"/>
          <w:sz w:val="24"/>
          <w:szCs w:val="24"/>
          <w:rtl/>
          <w:lang w:val="en-CA"/>
        </w:rPr>
        <w:t xml:space="preserve"> </w:t>
      </w:r>
      <w:r w:rsidRPr="00A503AB">
        <w:rPr>
          <w:rFonts w:ascii="Times New Roman" w:eastAsia="Times New Roman" w:hAnsi="Times New Roman" w:cs="B Mitra" w:hint="cs"/>
          <w:sz w:val="24"/>
          <w:szCs w:val="24"/>
          <w:rtl/>
          <w:lang w:val="en-CA"/>
        </w:rPr>
        <w:t>میزان انفوزیون کمتر رمی فنتانیل در گروه</w:t>
      </w:r>
      <w:r w:rsidRPr="00A503AB">
        <w:rPr>
          <w:rFonts w:ascii="Times New Roman" w:eastAsia="Times New Roman" w:hAnsi="Times New Roman" w:cs="B Mitra"/>
          <w:sz w:val="24"/>
          <w:szCs w:val="24"/>
          <w:lang w:val="en-CA"/>
        </w:rPr>
        <w:t>LMA</w:t>
      </w:r>
      <w:r w:rsidRPr="00A503AB">
        <w:rPr>
          <w:rFonts w:ascii="Times New Roman" w:eastAsia="Times New Roman" w:hAnsi="Times New Roman" w:cs="B Mitra"/>
          <w:sz w:val="24"/>
          <w:szCs w:val="24"/>
          <w:rtl/>
          <w:lang w:val="en-CA"/>
        </w:rPr>
        <w:t xml:space="preserve"> برای حفظ </w:t>
      </w:r>
      <w:r w:rsidR="003B5EEB" w:rsidRPr="00A503AB">
        <w:rPr>
          <w:rFonts w:ascii="Times New Roman" w:eastAsia="Times New Roman" w:hAnsi="Times New Roman" w:cs="B Mitra"/>
          <w:sz w:val="24"/>
          <w:szCs w:val="24"/>
          <w:lang w:val="en-CA"/>
        </w:rPr>
        <w:t xml:space="preserve"> </w:t>
      </w:r>
      <w:r w:rsidRPr="00A503AB">
        <w:rPr>
          <w:rFonts w:ascii="Times New Roman" w:eastAsia="Times New Roman" w:hAnsi="Times New Roman" w:cs="B Mitra"/>
          <w:sz w:val="24"/>
          <w:szCs w:val="24"/>
          <w:lang w:val="en-CA"/>
        </w:rPr>
        <w:t>SBP&lt;80mmhg</w:t>
      </w:r>
      <w:r w:rsidRPr="00A503AB">
        <w:rPr>
          <w:rFonts w:ascii="Times New Roman" w:eastAsia="Times New Roman" w:hAnsi="Times New Roman" w:cs="B Mitra" w:hint="cs"/>
          <w:sz w:val="24"/>
          <w:szCs w:val="24"/>
          <w:rtl/>
          <w:lang w:val="en-CA"/>
        </w:rPr>
        <w:t>بود</w:t>
      </w:r>
      <w:r w:rsidR="00166B9E" w:rsidRPr="00A503AB">
        <w:rPr>
          <w:rFonts w:ascii="Times New Roman" w:eastAsia="Times New Roman" w:hAnsi="Times New Roman" w:cs="B Mitra" w:hint="cs"/>
          <w:sz w:val="24"/>
          <w:szCs w:val="24"/>
          <w:rtl/>
          <w:lang w:val="en-CA"/>
        </w:rPr>
        <w:t xml:space="preserve"> </w:t>
      </w:r>
      <w:r w:rsidR="00166B9E" w:rsidRPr="00A503AB">
        <w:rPr>
          <w:rFonts w:ascii="Times New Roman" w:eastAsia="Times New Roman" w:hAnsi="Times New Roman" w:cs="B Mitra"/>
          <w:sz w:val="24"/>
          <w:szCs w:val="24"/>
          <w:lang w:val="en-CA"/>
        </w:rPr>
        <w:t xml:space="preserve"> </w:t>
      </w:r>
      <w:r w:rsidRPr="00A503AB">
        <w:rPr>
          <w:rFonts w:ascii="Times New Roman" w:eastAsia="Times New Roman" w:hAnsi="Times New Roman" w:cs="B Mitra"/>
          <w:sz w:val="24"/>
          <w:szCs w:val="24"/>
          <w:lang w:val="en-CA"/>
        </w:rPr>
        <w:t>(13)</w:t>
      </w:r>
      <w:r w:rsidR="00166B9E" w:rsidRPr="00A503AB">
        <w:rPr>
          <w:rFonts w:ascii="Times New Roman" w:eastAsia="Times New Roman" w:hAnsi="Times New Roman" w:cs="B Mitra" w:hint="cs"/>
          <w:sz w:val="24"/>
          <w:szCs w:val="24"/>
          <w:rtl/>
        </w:rPr>
        <w:t>.</w:t>
      </w:r>
    </w:p>
    <w:p w:rsidR="0078675E" w:rsidRPr="00A503AB" w:rsidRDefault="0078675E" w:rsidP="00A503AB">
      <w:pPr>
        <w:spacing w:before="240" w:after="0" w:line="240" w:lineRule="auto"/>
        <w:rPr>
          <w:rFonts w:ascii="Times New Roman" w:eastAsia="Times New Roman" w:hAnsi="Times New Roman" w:cs="B Mitra"/>
          <w:sz w:val="24"/>
          <w:szCs w:val="24"/>
          <w:rtl/>
          <w:lang w:val="en-CA"/>
        </w:rPr>
      </w:pPr>
      <w:r w:rsidRPr="00A503AB">
        <w:rPr>
          <w:rFonts w:ascii="Times New Roman" w:eastAsia="Times New Roman" w:hAnsi="Times New Roman" w:cs="B Mitra" w:hint="cs"/>
          <w:sz w:val="24"/>
          <w:szCs w:val="24"/>
          <w:rtl/>
          <w:lang w:val="en-CA"/>
        </w:rPr>
        <w:t xml:space="preserve">        این چیزی است که کل فرض مطالعه ما بر آن نهاده شده است. بنابراین بر اساس نتایج مطالعه ما استفاده از </w:t>
      </w:r>
      <w:r w:rsidRPr="00A503AB">
        <w:rPr>
          <w:rFonts w:ascii="Times New Roman" w:eastAsia="Times New Roman" w:hAnsi="Times New Roman" w:cs="B Mitra"/>
          <w:sz w:val="24"/>
          <w:szCs w:val="24"/>
          <w:lang w:val="en-CA"/>
        </w:rPr>
        <w:t>LMA</w:t>
      </w:r>
      <w:r w:rsidRPr="00A503AB">
        <w:rPr>
          <w:rFonts w:ascii="Times New Roman" w:eastAsia="Times New Roman" w:hAnsi="Times New Roman" w:cs="B Mitra" w:hint="cs"/>
          <w:sz w:val="24"/>
          <w:szCs w:val="24"/>
          <w:rtl/>
          <w:lang w:val="en-CA"/>
        </w:rPr>
        <w:t xml:space="preserve"> در مقایسه با </w:t>
      </w:r>
      <w:r w:rsidRPr="00A503AB">
        <w:rPr>
          <w:rFonts w:ascii="Times New Roman" w:eastAsia="Times New Roman" w:hAnsi="Times New Roman" w:cs="B Mitra"/>
          <w:sz w:val="24"/>
          <w:szCs w:val="24"/>
          <w:lang w:val="en-CA"/>
        </w:rPr>
        <w:t>ETT</w:t>
      </w:r>
      <w:r w:rsidRPr="00A503AB">
        <w:rPr>
          <w:rFonts w:ascii="Times New Roman" w:eastAsia="Times New Roman" w:hAnsi="Times New Roman" w:cs="B Mitra" w:hint="cs"/>
          <w:sz w:val="24"/>
          <w:szCs w:val="24"/>
          <w:rtl/>
          <w:lang w:val="en-CA"/>
        </w:rPr>
        <w:t xml:space="preserve"> بر میزان هیپنوتیک و مخدر مصرفی برای حفظ عمق بیهوشی در سطح ثابت  در رینوپلاستی کاملا موثر است.</w:t>
      </w:r>
    </w:p>
    <w:p w:rsidR="0078675E" w:rsidRPr="00A503AB" w:rsidRDefault="0078675E" w:rsidP="00A503AB">
      <w:pPr>
        <w:spacing w:before="240" w:after="0" w:line="240" w:lineRule="auto"/>
        <w:ind w:firstLine="720"/>
        <w:rPr>
          <w:rFonts w:ascii="Times New Roman" w:eastAsia="Times New Roman" w:hAnsi="Times New Roman" w:cs="B Mitra"/>
          <w:sz w:val="24"/>
          <w:szCs w:val="24"/>
          <w:lang w:val="en-CA"/>
        </w:rPr>
      </w:pPr>
      <w:r w:rsidRPr="00A503AB">
        <w:rPr>
          <w:rFonts w:ascii="Times New Roman" w:eastAsia="Times New Roman" w:hAnsi="Times New Roman" w:cs="B Mitra" w:hint="cs"/>
          <w:sz w:val="24"/>
          <w:szCs w:val="24"/>
          <w:rtl/>
          <w:lang w:val="en-CA"/>
        </w:rPr>
        <w:lastRenderedPageBreak/>
        <w:t xml:space="preserve">نکته دیگر در مطالعه ما عدم کاهش گلودرد پس از عمل در گروه </w:t>
      </w:r>
      <w:r w:rsidRPr="00A503AB">
        <w:rPr>
          <w:rFonts w:ascii="Times New Roman" w:eastAsia="Times New Roman" w:hAnsi="Times New Roman" w:cs="B Mitra"/>
          <w:sz w:val="24"/>
          <w:szCs w:val="24"/>
          <w:lang w:val="en-CA"/>
        </w:rPr>
        <w:t>LMA</w:t>
      </w:r>
      <w:r w:rsidRPr="00A503AB">
        <w:rPr>
          <w:rFonts w:ascii="Times New Roman" w:eastAsia="Times New Roman" w:hAnsi="Times New Roman" w:cs="B Mitra" w:hint="cs"/>
          <w:sz w:val="24"/>
          <w:szCs w:val="24"/>
          <w:rtl/>
          <w:lang w:val="en-CA"/>
        </w:rPr>
        <w:t xml:space="preserve"> نسبت به گروه </w:t>
      </w:r>
      <w:r w:rsidRPr="00A503AB">
        <w:rPr>
          <w:rFonts w:ascii="Times New Roman" w:eastAsia="Times New Roman" w:hAnsi="Times New Roman" w:cs="B Mitra"/>
          <w:sz w:val="24"/>
          <w:szCs w:val="24"/>
          <w:lang w:val="en-CA"/>
        </w:rPr>
        <w:t>ETT</w:t>
      </w:r>
      <w:r w:rsidRPr="00A503AB">
        <w:rPr>
          <w:rFonts w:ascii="Times New Roman" w:eastAsia="Times New Roman" w:hAnsi="Times New Roman" w:cs="B Mitra" w:hint="cs"/>
          <w:sz w:val="24"/>
          <w:szCs w:val="24"/>
          <w:rtl/>
          <w:lang w:val="en-CA"/>
        </w:rPr>
        <w:t xml:space="preserve"> بود که در بسیاری از مطالعات قبلی نشان داده شده است.</w:t>
      </w:r>
    </w:p>
    <w:p w:rsidR="00D12944" w:rsidRPr="00A503AB" w:rsidRDefault="0078675E" w:rsidP="00A503AB">
      <w:pPr>
        <w:spacing w:before="240" w:after="0" w:line="240" w:lineRule="auto"/>
        <w:rPr>
          <w:rFonts w:ascii="Times New Roman" w:eastAsia="Times New Roman" w:hAnsi="Times New Roman" w:cs="B Mitra"/>
          <w:sz w:val="24"/>
          <w:szCs w:val="24"/>
          <w:rtl/>
        </w:rPr>
      </w:pPr>
      <w:r w:rsidRPr="00A503AB">
        <w:rPr>
          <w:rFonts w:ascii="Times New Roman" w:eastAsia="Times New Roman" w:hAnsi="Times New Roman" w:cs="B Mitra" w:hint="cs"/>
          <w:sz w:val="24"/>
          <w:szCs w:val="24"/>
          <w:rtl/>
          <w:lang w:val="en-CA"/>
        </w:rPr>
        <w:t>عدم کاهش گلودرد بااستفاده از</w:t>
      </w:r>
      <w:r w:rsidR="00792553" w:rsidRPr="00A503AB">
        <w:rPr>
          <w:rFonts w:ascii="Times New Roman" w:eastAsia="Times New Roman" w:hAnsi="Times New Roman" w:cs="B Mitra" w:hint="cs"/>
          <w:sz w:val="24"/>
          <w:szCs w:val="24"/>
          <w:rtl/>
          <w:lang w:val="en-CA"/>
        </w:rPr>
        <w:t xml:space="preserve"> </w:t>
      </w:r>
      <w:r w:rsidRPr="00A503AB">
        <w:rPr>
          <w:rFonts w:ascii="Times New Roman" w:eastAsia="Times New Roman" w:hAnsi="Times New Roman" w:cs="B Mitra"/>
          <w:sz w:val="24"/>
          <w:szCs w:val="24"/>
          <w:lang w:val="en-CA"/>
        </w:rPr>
        <w:t>LMA</w:t>
      </w:r>
      <w:r w:rsidR="00792553" w:rsidRPr="00A503AB">
        <w:rPr>
          <w:rFonts w:ascii="Times New Roman" w:eastAsia="Times New Roman" w:hAnsi="Times New Roman" w:cs="B Mitra" w:hint="cs"/>
          <w:sz w:val="24"/>
          <w:szCs w:val="24"/>
          <w:rtl/>
          <w:lang w:val="en-CA"/>
        </w:rPr>
        <w:t xml:space="preserve"> </w:t>
      </w:r>
      <w:r w:rsidRPr="00A503AB">
        <w:rPr>
          <w:rFonts w:ascii="Times New Roman" w:eastAsia="Times New Roman" w:hAnsi="Times New Roman" w:cs="B Mitra" w:hint="cs"/>
          <w:sz w:val="24"/>
          <w:szCs w:val="24"/>
          <w:rtl/>
          <w:lang w:val="en-CA"/>
        </w:rPr>
        <w:t>پیش از</w:t>
      </w:r>
      <w:r w:rsidR="00792553" w:rsidRPr="00A503AB">
        <w:rPr>
          <w:rFonts w:ascii="Times New Roman" w:eastAsia="Times New Roman" w:hAnsi="Times New Roman" w:cs="B Mitra" w:hint="cs"/>
          <w:sz w:val="24"/>
          <w:szCs w:val="24"/>
          <w:rtl/>
          <w:lang w:val="en-CA"/>
        </w:rPr>
        <w:t xml:space="preserve"> </w:t>
      </w:r>
      <w:r w:rsidRPr="00A503AB">
        <w:rPr>
          <w:rFonts w:ascii="Times New Roman" w:eastAsia="Times New Roman" w:hAnsi="Times New Roman" w:cs="B Mitra" w:hint="cs"/>
          <w:sz w:val="24"/>
          <w:szCs w:val="24"/>
          <w:rtl/>
          <w:lang w:val="en-CA"/>
        </w:rPr>
        <w:t xml:space="preserve">این هم در مطالعات </w:t>
      </w:r>
      <w:r w:rsidR="003B5EEB" w:rsidRPr="00A503AB">
        <w:rPr>
          <w:rFonts w:ascii="Times New Roman" w:eastAsia="Times New Roman" w:hAnsi="Times New Roman" w:cs="B Mitra"/>
          <w:sz w:val="24"/>
          <w:szCs w:val="24"/>
          <w:lang w:val="en-CA"/>
        </w:rPr>
        <w:t xml:space="preserve"> </w:t>
      </w:r>
      <w:proofErr w:type="spellStart"/>
      <w:r w:rsidRPr="00A503AB">
        <w:rPr>
          <w:rFonts w:ascii="Times New Roman" w:eastAsia="Times New Roman" w:hAnsi="Times New Roman" w:cs="B Mitra"/>
          <w:sz w:val="24"/>
          <w:szCs w:val="24"/>
          <w:lang w:val="en-CA"/>
        </w:rPr>
        <w:t>Spinter</w:t>
      </w:r>
      <w:proofErr w:type="spellEnd"/>
      <w:r w:rsidRPr="00A503AB">
        <w:rPr>
          <w:rFonts w:ascii="Times New Roman" w:eastAsia="Times New Roman" w:hAnsi="Times New Roman" w:cs="B Mitra" w:hint="cs"/>
          <w:sz w:val="24"/>
          <w:szCs w:val="24"/>
          <w:rtl/>
          <w:lang w:val="en-CA"/>
        </w:rPr>
        <w:t>و</w:t>
      </w:r>
      <w:r w:rsidR="003B5EEB" w:rsidRPr="00A503AB">
        <w:rPr>
          <w:rFonts w:ascii="Times New Roman" w:eastAsia="Times New Roman" w:hAnsi="Times New Roman" w:cs="B Mitra" w:hint="cs"/>
          <w:sz w:val="24"/>
          <w:szCs w:val="24"/>
          <w:rtl/>
          <w:lang w:val="en-CA"/>
        </w:rPr>
        <w:t xml:space="preserve"> </w:t>
      </w:r>
      <w:proofErr w:type="spellStart"/>
      <w:r w:rsidRPr="00A503AB">
        <w:rPr>
          <w:rFonts w:ascii="Times New Roman" w:eastAsia="Times New Roman" w:hAnsi="Times New Roman" w:cs="B Mitra"/>
          <w:sz w:val="24"/>
          <w:szCs w:val="24"/>
          <w:lang w:val="en-CA"/>
        </w:rPr>
        <w:t>Smallman</w:t>
      </w:r>
      <w:proofErr w:type="spellEnd"/>
      <w:r w:rsidR="00724076" w:rsidRPr="00A503AB">
        <w:rPr>
          <w:rFonts w:ascii="Times New Roman" w:eastAsia="Times New Roman" w:hAnsi="Times New Roman" w:cs="B Mitra" w:hint="cs"/>
          <w:sz w:val="24"/>
          <w:szCs w:val="24"/>
          <w:rtl/>
          <w:lang w:val="en-CA"/>
        </w:rPr>
        <w:t xml:space="preserve"> </w:t>
      </w:r>
      <w:r w:rsidR="00D12944" w:rsidRPr="00A503AB">
        <w:rPr>
          <w:rFonts w:ascii="Times New Roman" w:eastAsia="Times New Roman" w:hAnsi="Times New Roman" w:cs="B Mitra" w:hint="cs"/>
          <w:sz w:val="24"/>
          <w:szCs w:val="24"/>
          <w:rtl/>
          <w:lang w:val="en-CA"/>
        </w:rPr>
        <w:t>در</w:t>
      </w:r>
      <w:r w:rsidRPr="00A503AB">
        <w:rPr>
          <w:rFonts w:ascii="Times New Roman" w:eastAsia="Times New Roman" w:hAnsi="Times New Roman" w:cs="B Mitra" w:hint="cs"/>
          <w:sz w:val="24"/>
          <w:szCs w:val="24"/>
          <w:rtl/>
          <w:lang w:val="en-CA"/>
        </w:rPr>
        <w:t xml:space="preserve">جراحیهای پریفرال اطفال </w:t>
      </w:r>
      <w:r w:rsidRPr="00A503AB">
        <w:rPr>
          <w:rFonts w:ascii="Times New Roman" w:eastAsia="Times New Roman" w:hAnsi="Times New Roman" w:cs="B Mitra"/>
          <w:sz w:val="24"/>
          <w:szCs w:val="24"/>
          <w:lang w:val="en-CA"/>
        </w:rPr>
        <w:t>(</w:t>
      </w:r>
      <w:r w:rsidRPr="00A503AB">
        <w:rPr>
          <w:rFonts w:ascii="Times New Roman" w:eastAsia="Times New Roman" w:hAnsi="Times New Roman" w:cs="B Mitra"/>
          <w:sz w:val="24"/>
          <w:szCs w:val="24"/>
        </w:rPr>
        <w:t>14</w:t>
      </w:r>
      <w:r w:rsidRPr="00A503AB">
        <w:rPr>
          <w:rFonts w:ascii="Times New Roman" w:eastAsia="Times New Roman" w:hAnsi="Times New Roman" w:cs="B Mitra"/>
          <w:sz w:val="24"/>
          <w:szCs w:val="24"/>
          <w:lang w:val="en-CA"/>
        </w:rPr>
        <w:t>)</w:t>
      </w:r>
      <w:r w:rsidR="003B5EEB" w:rsidRPr="00A503AB">
        <w:rPr>
          <w:rFonts w:ascii="Times New Roman" w:eastAsia="Times New Roman" w:hAnsi="Times New Roman" w:cs="B Mitra" w:hint="cs"/>
          <w:sz w:val="24"/>
          <w:szCs w:val="24"/>
          <w:rtl/>
          <w:lang w:val="en-CA"/>
        </w:rPr>
        <w:t xml:space="preserve"> </w:t>
      </w:r>
      <w:r w:rsidRPr="00A503AB">
        <w:rPr>
          <w:rFonts w:ascii="Times New Roman" w:eastAsia="Times New Roman" w:hAnsi="Times New Roman" w:cs="B Mitra" w:hint="cs"/>
          <w:sz w:val="24"/>
          <w:szCs w:val="24"/>
          <w:rtl/>
          <w:lang w:val="en-CA"/>
        </w:rPr>
        <w:t>و</w:t>
      </w:r>
      <w:r w:rsidR="003B5EEB" w:rsidRPr="00A503AB">
        <w:rPr>
          <w:rFonts w:ascii="Times New Roman" w:eastAsia="Times New Roman" w:hAnsi="Times New Roman" w:cs="B Mitra" w:hint="cs"/>
          <w:sz w:val="24"/>
          <w:szCs w:val="24"/>
          <w:rtl/>
          <w:lang w:val="en-CA"/>
        </w:rPr>
        <w:t xml:space="preserve"> </w:t>
      </w:r>
      <w:r w:rsidRPr="00A503AB">
        <w:rPr>
          <w:rFonts w:ascii="Times New Roman" w:eastAsia="Times New Roman" w:hAnsi="Times New Roman" w:cs="B Mitra" w:hint="cs"/>
          <w:sz w:val="24"/>
          <w:szCs w:val="24"/>
          <w:rtl/>
          <w:lang w:val="en-CA"/>
        </w:rPr>
        <w:t>درمطالعه</w:t>
      </w:r>
      <w:r w:rsidR="003B5EEB" w:rsidRPr="00A503AB">
        <w:rPr>
          <w:rFonts w:ascii="Times New Roman" w:eastAsia="Times New Roman" w:hAnsi="Times New Roman" w:cs="B Mitra" w:hint="cs"/>
          <w:sz w:val="24"/>
          <w:szCs w:val="24"/>
          <w:rtl/>
          <w:lang w:val="en-CA"/>
        </w:rPr>
        <w:t xml:space="preserve"> </w:t>
      </w:r>
      <w:proofErr w:type="spellStart"/>
      <w:r w:rsidRPr="00A503AB">
        <w:rPr>
          <w:rFonts w:ascii="Times New Roman" w:eastAsia="Times New Roman" w:hAnsi="Times New Roman" w:cs="B Mitra"/>
          <w:sz w:val="24"/>
          <w:szCs w:val="24"/>
          <w:lang w:val="en-CA"/>
        </w:rPr>
        <w:t>Amirull</w:t>
      </w:r>
      <w:proofErr w:type="spellEnd"/>
      <w:r w:rsidR="000E0817" w:rsidRPr="00A503AB">
        <w:rPr>
          <w:rFonts w:ascii="Times New Roman" w:eastAsia="Times New Roman" w:hAnsi="Times New Roman" w:cs="B Mitra" w:hint="cs"/>
          <w:sz w:val="24"/>
          <w:szCs w:val="24"/>
          <w:rtl/>
          <w:lang w:val="en-CA"/>
        </w:rPr>
        <w:t xml:space="preserve"> </w:t>
      </w:r>
      <w:r w:rsidRPr="00A503AB">
        <w:rPr>
          <w:rFonts w:ascii="Times New Roman" w:eastAsia="Times New Roman" w:hAnsi="Times New Roman" w:cs="B Mitra" w:hint="cs"/>
          <w:sz w:val="24"/>
          <w:szCs w:val="24"/>
          <w:rtl/>
          <w:lang w:val="en-CA"/>
        </w:rPr>
        <w:t>درمالزی در2012 هم گزارش شده بود</w:t>
      </w:r>
      <w:r w:rsidR="00166B9E" w:rsidRPr="00A503AB">
        <w:rPr>
          <w:rFonts w:ascii="Times New Roman" w:eastAsia="Times New Roman" w:hAnsi="Times New Roman" w:cs="B Mitra" w:hint="cs"/>
          <w:sz w:val="24"/>
          <w:szCs w:val="24"/>
          <w:rtl/>
          <w:lang w:val="en-CA"/>
        </w:rPr>
        <w:t xml:space="preserve"> </w:t>
      </w:r>
      <w:r w:rsidRPr="00A503AB">
        <w:rPr>
          <w:rFonts w:ascii="Times New Roman" w:eastAsia="Times New Roman" w:hAnsi="Times New Roman" w:cs="B Mitra" w:hint="cs"/>
          <w:sz w:val="24"/>
          <w:szCs w:val="24"/>
          <w:rtl/>
          <w:lang w:val="en-CA"/>
        </w:rPr>
        <w:t>(15)</w:t>
      </w:r>
      <w:r w:rsidR="00D12944" w:rsidRPr="00A503AB">
        <w:rPr>
          <w:rFonts w:ascii="Times New Roman" w:eastAsia="Times New Roman" w:hAnsi="Times New Roman" w:cs="B Mitra" w:hint="cs"/>
          <w:sz w:val="24"/>
          <w:szCs w:val="24"/>
          <w:rtl/>
          <w:lang w:val="en-CA"/>
        </w:rPr>
        <w:t>.</w:t>
      </w:r>
    </w:p>
    <w:p w:rsidR="0078675E" w:rsidRPr="00A503AB" w:rsidRDefault="0078675E" w:rsidP="00A503AB">
      <w:pPr>
        <w:spacing w:before="240" w:after="0" w:line="240" w:lineRule="auto"/>
        <w:rPr>
          <w:rFonts w:ascii="Times New Roman" w:eastAsia="Times New Roman" w:hAnsi="Times New Roman" w:cs="B Mitra"/>
          <w:sz w:val="24"/>
          <w:szCs w:val="24"/>
          <w:rtl/>
        </w:rPr>
      </w:pPr>
      <w:r w:rsidRPr="00A503AB">
        <w:rPr>
          <w:rFonts w:ascii="Times New Roman" w:eastAsia="Times New Roman" w:hAnsi="Times New Roman" w:cs="B Mitra" w:hint="cs"/>
          <w:sz w:val="24"/>
          <w:szCs w:val="24"/>
          <w:rtl/>
        </w:rPr>
        <w:t>در مطالعه صفری و همکارا</w:t>
      </w:r>
      <w:r w:rsidR="00D12944" w:rsidRPr="00A503AB">
        <w:rPr>
          <w:rFonts w:ascii="Times New Roman" w:eastAsia="Times New Roman" w:hAnsi="Times New Roman" w:cs="B Mitra" w:hint="cs"/>
          <w:sz w:val="24"/>
          <w:szCs w:val="24"/>
          <w:rtl/>
        </w:rPr>
        <w:t>ن، در</w:t>
      </w:r>
      <w:r w:rsidR="00923B5B" w:rsidRPr="00A503AB">
        <w:rPr>
          <w:rFonts w:ascii="Times New Roman" w:eastAsia="Times New Roman" w:hAnsi="Times New Roman" w:cs="B Mitra" w:hint="cs"/>
          <w:sz w:val="24"/>
          <w:szCs w:val="24"/>
          <w:rtl/>
        </w:rPr>
        <w:t xml:space="preserve"> سال 2018 </w:t>
      </w:r>
      <w:r w:rsidRPr="00A503AB">
        <w:rPr>
          <w:rFonts w:ascii="Times New Roman" w:eastAsia="Times New Roman" w:hAnsi="Times New Roman" w:cs="B Mitra" w:hint="cs"/>
          <w:sz w:val="24"/>
          <w:szCs w:val="24"/>
          <w:rtl/>
        </w:rPr>
        <w:t>بیمارانی که تحت بیهوشی عمومی</w:t>
      </w:r>
      <w:r w:rsidR="00D12944" w:rsidRPr="00A503AB">
        <w:rPr>
          <w:rFonts w:ascii="Times New Roman" w:eastAsia="Times New Roman" w:hAnsi="Times New Roman" w:cs="B Mitra" w:hint="cs"/>
          <w:sz w:val="24"/>
          <w:szCs w:val="24"/>
          <w:rtl/>
        </w:rPr>
        <w:t>،</w:t>
      </w:r>
      <w:r w:rsidRPr="00A503AB">
        <w:rPr>
          <w:rFonts w:ascii="Times New Roman" w:eastAsia="Times New Roman" w:hAnsi="Times New Roman" w:cs="B Mitra" w:hint="cs"/>
          <w:sz w:val="24"/>
          <w:szCs w:val="24"/>
          <w:rtl/>
        </w:rPr>
        <w:t xml:space="preserve"> ویترکتومی شدند استفاده از </w:t>
      </w:r>
      <w:r w:rsidRPr="00A503AB">
        <w:rPr>
          <w:rFonts w:ascii="Times New Roman" w:eastAsia="Times New Roman" w:hAnsi="Times New Roman" w:cs="B Mitra"/>
          <w:sz w:val="24"/>
          <w:szCs w:val="24"/>
        </w:rPr>
        <w:t>LMA</w:t>
      </w:r>
      <w:r w:rsidRPr="00A503AB">
        <w:rPr>
          <w:rFonts w:ascii="Times New Roman" w:eastAsia="Times New Roman" w:hAnsi="Times New Roman" w:cs="B Mitra" w:hint="cs"/>
          <w:sz w:val="24"/>
          <w:szCs w:val="24"/>
          <w:rtl/>
        </w:rPr>
        <w:t xml:space="preserve"> در مقایسه با </w:t>
      </w:r>
      <w:r w:rsidRPr="00A503AB">
        <w:rPr>
          <w:rFonts w:ascii="Times New Roman" w:eastAsia="Times New Roman" w:hAnsi="Times New Roman" w:cs="B Mitra"/>
          <w:sz w:val="24"/>
          <w:szCs w:val="24"/>
        </w:rPr>
        <w:t>ETT</w:t>
      </w:r>
      <w:r w:rsidR="000E0817" w:rsidRPr="00A503AB">
        <w:rPr>
          <w:rFonts w:ascii="Times New Roman" w:eastAsia="Times New Roman" w:hAnsi="Times New Roman" w:cs="B Mitra" w:hint="cs"/>
          <w:sz w:val="24"/>
          <w:szCs w:val="24"/>
          <w:rtl/>
        </w:rPr>
        <w:t xml:space="preserve"> </w:t>
      </w:r>
      <w:r w:rsidRPr="00A503AB">
        <w:rPr>
          <w:rFonts w:ascii="Times New Roman" w:eastAsia="Times New Roman" w:hAnsi="Times New Roman" w:cs="B Mitra" w:hint="cs"/>
          <w:sz w:val="24"/>
          <w:szCs w:val="24"/>
          <w:rtl/>
        </w:rPr>
        <w:t>عوارض کمتری(گلودرد، سرفه،خشونت صدا، تهوع و استفراغ) را به همراه داشته است</w:t>
      </w:r>
      <w:r w:rsidR="00166B9E" w:rsidRPr="00A503AB">
        <w:rPr>
          <w:rFonts w:ascii="Times New Roman" w:eastAsia="Times New Roman" w:hAnsi="Times New Roman" w:cs="B Mitra" w:hint="cs"/>
          <w:sz w:val="24"/>
          <w:szCs w:val="24"/>
          <w:rtl/>
        </w:rPr>
        <w:t xml:space="preserve"> </w:t>
      </w:r>
      <w:r w:rsidRPr="00A503AB">
        <w:rPr>
          <w:rFonts w:ascii="Times New Roman" w:eastAsia="Times New Roman" w:hAnsi="Times New Roman" w:cs="B Mitra" w:hint="cs"/>
          <w:sz w:val="24"/>
          <w:szCs w:val="24"/>
          <w:rtl/>
        </w:rPr>
        <w:t>(19).</w:t>
      </w:r>
    </w:p>
    <w:p w:rsidR="0078675E" w:rsidRPr="00A503AB" w:rsidRDefault="0078675E" w:rsidP="00A503AB">
      <w:pPr>
        <w:spacing w:before="240" w:after="0" w:line="240" w:lineRule="auto"/>
        <w:rPr>
          <w:rFonts w:ascii="Times New Roman" w:eastAsia="Times New Roman" w:hAnsi="Times New Roman" w:cs="B Mitra"/>
          <w:sz w:val="24"/>
          <w:szCs w:val="24"/>
          <w:rtl/>
          <w:lang w:val="en-CA"/>
        </w:rPr>
      </w:pPr>
      <w:r w:rsidRPr="00A758EC">
        <w:rPr>
          <w:rFonts w:ascii="Times New Roman" w:eastAsia="Times New Roman" w:hAnsi="Times New Roman" w:cs="B Mitra" w:hint="cs"/>
          <w:sz w:val="24"/>
          <w:szCs w:val="24"/>
          <w:rtl/>
        </w:rPr>
        <w:t>درمطالعه متقی و همکاران،</w:t>
      </w:r>
      <w:r w:rsidR="00D12944" w:rsidRPr="00A758EC">
        <w:rPr>
          <w:rFonts w:ascii="Times New Roman" w:eastAsia="Times New Roman" w:hAnsi="Times New Roman" w:cs="B Mitra" w:hint="cs"/>
          <w:sz w:val="24"/>
          <w:szCs w:val="24"/>
          <w:rtl/>
        </w:rPr>
        <w:t>در سال 2017</w:t>
      </w:r>
      <w:r w:rsidRPr="00A758EC">
        <w:rPr>
          <w:rFonts w:ascii="Times New Roman" w:eastAsia="Times New Roman" w:hAnsi="Times New Roman" w:cs="B Mitra" w:hint="cs"/>
          <w:sz w:val="24"/>
          <w:szCs w:val="24"/>
          <w:rtl/>
        </w:rPr>
        <w:t xml:space="preserve"> کودکانی که با </w:t>
      </w:r>
      <w:r w:rsidRPr="00A758EC">
        <w:rPr>
          <w:rFonts w:ascii="Times New Roman" w:eastAsia="Times New Roman" w:hAnsi="Times New Roman" w:cs="B Mitra"/>
          <w:sz w:val="24"/>
          <w:szCs w:val="24"/>
        </w:rPr>
        <w:t>LMA</w:t>
      </w:r>
      <w:r w:rsidRPr="00A758EC">
        <w:rPr>
          <w:rFonts w:ascii="Times New Roman" w:eastAsia="Times New Roman" w:hAnsi="Times New Roman" w:cs="B Mitra" w:hint="cs"/>
          <w:sz w:val="24"/>
          <w:szCs w:val="24"/>
          <w:rtl/>
        </w:rPr>
        <w:t xml:space="preserve"> بیهوشی عمومی گرفته بودند عوارض کمتری نسبت به</w:t>
      </w:r>
      <w:r w:rsidRPr="00A758EC">
        <w:rPr>
          <w:rFonts w:ascii="Times New Roman" w:eastAsia="Times New Roman" w:hAnsi="Times New Roman" w:cs="B Mitra"/>
          <w:sz w:val="24"/>
          <w:szCs w:val="24"/>
        </w:rPr>
        <w:t>ETT</w:t>
      </w:r>
      <w:r w:rsidRPr="00A758EC">
        <w:rPr>
          <w:rFonts w:ascii="Times New Roman" w:eastAsia="Times New Roman" w:hAnsi="Times New Roman" w:cs="B Mitra" w:hint="cs"/>
          <w:sz w:val="24"/>
          <w:szCs w:val="24"/>
          <w:rtl/>
        </w:rPr>
        <w:t xml:space="preserve"> داشتند</w:t>
      </w:r>
      <w:r w:rsidR="00166B9E" w:rsidRPr="00A503AB">
        <w:rPr>
          <w:rFonts w:ascii="Times New Roman" w:eastAsia="Times New Roman" w:hAnsi="Times New Roman" w:cs="B Mitra" w:hint="cs"/>
          <w:sz w:val="24"/>
          <w:szCs w:val="24"/>
          <w:rtl/>
        </w:rPr>
        <w:t xml:space="preserve"> </w:t>
      </w:r>
      <w:r w:rsidRPr="00A503AB">
        <w:rPr>
          <w:rFonts w:ascii="Times New Roman" w:eastAsia="Times New Roman" w:hAnsi="Times New Roman" w:cs="B Mitra" w:hint="cs"/>
          <w:sz w:val="24"/>
          <w:szCs w:val="24"/>
          <w:rtl/>
        </w:rPr>
        <w:t xml:space="preserve">(20). </w:t>
      </w:r>
    </w:p>
    <w:p w:rsidR="005F64FD" w:rsidRPr="00A503AB" w:rsidRDefault="0078675E" w:rsidP="00A503AB">
      <w:pPr>
        <w:spacing w:before="240" w:after="0" w:line="240" w:lineRule="auto"/>
        <w:rPr>
          <w:rFonts w:ascii="Times New Roman" w:eastAsia="Times New Roman" w:hAnsi="Times New Roman" w:cs="B Mitra"/>
          <w:sz w:val="24"/>
          <w:szCs w:val="24"/>
          <w:rtl/>
        </w:rPr>
      </w:pPr>
      <w:r w:rsidRPr="00A503AB">
        <w:rPr>
          <w:rFonts w:ascii="Times New Roman" w:eastAsia="Times New Roman" w:hAnsi="Times New Roman" w:cs="B Mitra" w:hint="cs"/>
          <w:sz w:val="24"/>
          <w:szCs w:val="24"/>
          <w:rtl/>
          <w:lang w:val="en-CA"/>
        </w:rPr>
        <w:t xml:space="preserve">          شاید بتوان گفت علت این موضوع در نوع لارنگوسکوپی و اینتوباسیون نرم و بهتر متخصص بیهوشی در مطالعه ما بود. به هر حال در مجموع </w:t>
      </w:r>
      <w:r w:rsidRPr="00A503AB">
        <w:rPr>
          <w:rFonts w:ascii="Times New Roman" w:eastAsia="Times New Roman" w:hAnsi="Times New Roman" w:cs="B Mitra"/>
          <w:sz w:val="24"/>
          <w:szCs w:val="24"/>
          <w:lang w:val="en-CA"/>
        </w:rPr>
        <w:t>LMA</w:t>
      </w:r>
      <w:r w:rsidRPr="00A503AB">
        <w:rPr>
          <w:rFonts w:ascii="Times New Roman" w:eastAsia="Times New Roman" w:hAnsi="Times New Roman" w:cs="B Mitra" w:hint="cs"/>
          <w:sz w:val="24"/>
          <w:szCs w:val="24"/>
          <w:rtl/>
          <w:lang w:val="en-CA"/>
        </w:rPr>
        <w:t xml:space="preserve"> بدلیل رد نشدن از بین تارهای</w:t>
      </w:r>
      <w:r w:rsidRPr="00A503AB">
        <w:rPr>
          <w:rFonts w:ascii="Times New Roman" w:eastAsia="Times New Roman" w:hAnsi="Times New Roman" w:cs="B Mitra" w:hint="cs"/>
          <w:sz w:val="24"/>
          <w:szCs w:val="24"/>
          <w:rtl/>
        </w:rPr>
        <w:t xml:space="preserve"> صوتی </w:t>
      </w:r>
      <w:r w:rsidR="00724076" w:rsidRPr="00A503AB">
        <w:rPr>
          <w:rFonts w:ascii="Times New Roman" w:eastAsia="Times New Roman" w:hAnsi="Times New Roman" w:cs="B Mitra" w:hint="cs"/>
          <w:sz w:val="24"/>
          <w:szCs w:val="24"/>
          <w:rtl/>
        </w:rPr>
        <w:t>سبب آسیب کمتر و درد کمتر می شود</w:t>
      </w:r>
      <w:r w:rsidR="00E05A46" w:rsidRPr="00A503AB">
        <w:rPr>
          <w:rFonts w:ascii="Times New Roman" w:eastAsia="Times New Roman" w:hAnsi="Times New Roman" w:cs="B Mitra" w:hint="cs"/>
          <w:sz w:val="24"/>
          <w:szCs w:val="24"/>
          <w:rtl/>
        </w:rPr>
        <w:t>.</w:t>
      </w:r>
    </w:p>
    <w:p w:rsidR="005F64FD" w:rsidRPr="00A503AB" w:rsidRDefault="005F64FD" w:rsidP="00A503AB">
      <w:pPr>
        <w:spacing w:after="0" w:line="240" w:lineRule="auto"/>
        <w:rPr>
          <w:rFonts w:cs="B Mitra"/>
          <w:b/>
          <w:bCs/>
          <w:sz w:val="24"/>
          <w:szCs w:val="24"/>
          <w:rtl/>
        </w:rPr>
      </w:pPr>
      <w:r w:rsidRPr="00A503AB">
        <w:rPr>
          <w:rFonts w:cs="B Mitra" w:hint="cs"/>
          <w:b/>
          <w:bCs/>
          <w:sz w:val="24"/>
          <w:szCs w:val="24"/>
          <w:rtl/>
        </w:rPr>
        <w:t>نتیجه گیری</w:t>
      </w:r>
    </w:p>
    <w:p w:rsidR="005F64FD" w:rsidRPr="00A503AB" w:rsidRDefault="000F7AE9" w:rsidP="00A503AB">
      <w:pPr>
        <w:spacing w:after="0" w:line="240" w:lineRule="auto"/>
        <w:rPr>
          <w:rFonts w:cs="B Mitra"/>
          <w:sz w:val="24"/>
          <w:szCs w:val="24"/>
          <w:rtl/>
        </w:rPr>
      </w:pPr>
      <w:r w:rsidRPr="00A503AB">
        <w:rPr>
          <w:rFonts w:ascii="Times New Roman" w:eastAsia="Times New Roman" w:hAnsi="Times New Roman" w:cs="B Mitra" w:hint="cs"/>
          <w:sz w:val="24"/>
          <w:szCs w:val="24"/>
          <w:rtl/>
        </w:rPr>
        <w:t xml:space="preserve">در این مطالعه ما نشان دادیم استفاده از </w:t>
      </w:r>
      <w:r w:rsidRPr="00A503AB">
        <w:rPr>
          <w:rFonts w:ascii="Times New Roman" w:eastAsia="Times New Roman" w:hAnsi="Times New Roman" w:cs="B Mitra"/>
          <w:sz w:val="24"/>
          <w:szCs w:val="24"/>
        </w:rPr>
        <w:t>LMA</w:t>
      </w:r>
      <w:r w:rsidRPr="00A503AB">
        <w:rPr>
          <w:rFonts w:ascii="Times New Roman" w:eastAsia="Times New Roman" w:hAnsi="Times New Roman" w:cs="B Mitra" w:hint="cs"/>
          <w:sz w:val="24"/>
          <w:szCs w:val="24"/>
          <w:rtl/>
        </w:rPr>
        <w:t xml:space="preserve"> اسپیرال بجای </w:t>
      </w:r>
      <w:r w:rsidRPr="00A503AB">
        <w:rPr>
          <w:rFonts w:ascii="Times New Roman" w:eastAsia="Times New Roman" w:hAnsi="Times New Roman" w:cs="B Mitra"/>
          <w:sz w:val="24"/>
          <w:szCs w:val="24"/>
        </w:rPr>
        <w:t>ETT</w:t>
      </w:r>
      <w:r w:rsidRPr="00A503AB">
        <w:rPr>
          <w:rFonts w:ascii="Times New Roman" w:eastAsia="Times New Roman" w:hAnsi="Times New Roman" w:cs="B Mitra" w:hint="cs"/>
          <w:sz w:val="24"/>
          <w:szCs w:val="24"/>
          <w:rtl/>
        </w:rPr>
        <w:t xml:space="preserve"> اسپیرال </w:t>
      </w:r>
      <w:r w:rsidRPr="00A503AB">
        <w:rPr>
          <w:rFonts w:cs="B Mitra" w:hint="cs"/>
          <w:sz w:val="24"/>
          <w:szCs w:val="24"/>
          <w:rtl/>
        </w:rPr>
        <w:t>سبب کاهش میزان هیپنوتیک و مخدر مصرفی برای حفظ عمق بیهوشی در سطح ثابت</w:t>
      </w:r>
      <w:r w:rsidR="00724076" w:rsidRPr="00A503AB">
        <w:rPr>
          <w:rFonts w:cs="B Mitra" w:hint="cs"/>
          <w:sz w:val="24"/>
          <w:szCs w:val="24"/>
          <w:rtl/>
        </w:rPr>
        <w:t xml:space="preserve"> </w:t>
      </w:r>
      <w:r w:rsidRPr="00A503AB">
        <w:rPr>
          <w:rFonts w:cs="B Mitra" w:hint="cs"/>
          <w:sz w:val="24"/>
          <w:szCs w:val="24"/>
          <w:rtl/>
        </w:rPr>
        <w:t>در رینوپلاستی می شود.</w:t>
      </w:r>
    </w:p>
    <w:p w:rsidR="005F64FD" w:rsidRPr="00CA54F0" w:rsidRDefault="005F64FD" w:rsidP="00CA54F0">
      <w:pPr>
        <w:tabs>
          <w:tab w:val="left" w:pos="6896"/>
          <w:tab w:val="right" w:pos="9026"/>
        </w:tabs>
        <w:bidi w:val="0"/>
        <w:rPr>
          <w:rFonts w:cs="B Mitra"/>
          <w:sz w:val="24"/>
          <w:szCs w:val="24"/>
        </w:rPr>
      </w:pPr>
      <w:r w:rsidRPr="00CA54F0">
        <w:rPr>
          <w:rFonts w:cs="B Mitra"/>
          <w:sz w:val="24"/>
          <w:szCs w:val="24"/>
        </w:rPr>
        <w:t>REFERENCES:</w:t>
      </w:r>
    </w:p>
    <w:p w:rsidR="00EF4BA1" w:rsidRPr="00A503AB" w:rsidRDefault="00E120A8" w:rsidP="00A503AB">
      <w:pPr>
        <w:numPr>
          <w:ilvl w:val="0"/>
          <w:numId w:val="1"/>
        </w:numPr>
        <w:bidi w:val="0"/>
        <w:spacing w:after="0" w:line="240" w:lineRule="auto"/>
        <w:jc w:val="both"/>
        <w:rPr>
          <w:rFonts w:cs="B Mitra"/>
          <w:sz w:val="20"/>
          <w:szCs w:val="20"/>
        </w:rPr>
      </w:pPr>
      <w:hyperlink r:id="rId6" w:history="1">
        <w:r w:rsidR="00EF4BA1" w:rsidRPr="00A503AB">
          <w:rPr>
            <w:rStyle w:val="Hyperlink"/>
            <w:rFonts w:cs="B Mitra"/>
            <w:sz w:val="20"/>
            <w:szCs w:val="20"/>
          </w:rPr>
          <w:t>Jefferson N</w:t>
        </w:r>
      </w:hyperlink>
      <w:r w:rsidR="00EF4BA1" w:rsidRPr="00A503AB">
        <w:rPr>
          <w:rFonts w:cs="B Mitra"/>
          <w:sz w:val="20"/>
          <w:szCs w:val="20"/>
        </w:rPr>
        <w:t>, </w:t>
      </w:r>
      <w:proofErr w:type="spellStart"/>
      <w:r w:rsidRPr="00A503AB">
        <w:rPr>
          <w:rFonts w:cs="B Mitra"/>
          <w:sz w:val="20"/>
          <w:szCs w:val="20"/>
        </w:rPr>
        <w:fldChar w:fldCharType="begin"/>
      </w:r>
      <w:r w:rsidR="00EF4BA1" w:rsidRPr="00A503AB">
        <w:rPr>
          <w:rFonts w:cs="B Mitra"/>
          <w:sz w:val="20"/>
          <w:szCs w:val="20"/>
        </w:rPr>
        <w:instrText xml:space="preserve"> HYPERLINK "https://www.ncbi.nlm.nih.gov/pubmed/?term=Riffat%20F%5bAuthor%5d&amp;cauthor=true&amp;cauthor_uid=21792950" </w:instrText>
      </w:r>
      <w:r w:rsidRPr="00A503AB">
        <w:rPr>
          <w:rFonts w:cs="B Mitra"/>
          <w:sz w:val="20"/>
          <w:szCs w:val="20"/>
        </w:rPr>
        <w:fldChar w:fldCharType="separate"/>
      </w:r>
      <w:r w:rsidR="00EF4BA1" w:rsidRPr="00A503AB">
        <w:rPr>
          <w:rStyle w:val="Hyperlink"/>
          <w:rFonts w:cs="B Mitra"/>
          <w:sz w:val="20"/>
          <w:szCs w:val="20"/>
        </w:rPr>
        <w:t>Riffat</w:t>
      </w:r>
      <w:proofErr w:type="spellEnd"/>
      <w:r w:rsidRPr="00A503AB">
        <w:rPr>
          <w:rFonts w:cs="B Mitra"/>
          <w:sz w:val="20"/>
          <w:szCs w:val="20"/>
        </w:rPr>
        <w:fldChar w:fldCharType="end"/>
      </w:r>
      <w:hyperlink r:id="rId7" w:history="1">
        <w:r w:rsidR="00EF4BA1" w:rsidRPr="00A503AB">
          <w:rPr>
            <w:rStyle w:val="Hyperlink"/>
            <w:rFonts w:cs="B Mitra"/>
            <w:sz w:val="20"/>
            <w:szCs w:val="20"/>
          </w:rPr>
          <w:t xml:space="preserve"> F</w:t>
        </w:r>
      </w:hyperlink>
      <w:r w:rsidR="00EF4BA1" w:rsidRPr="00A503AB">
        <w:rPr>
          <w:rFonts w:cs="B Mitra"/>
          <w:sz w:val="20"/>
          <w:szCs w:val="20"/>
        </w:rPr>
        <w:t>, </w:t>
      </w:r>
      <w:proofErr w:type="spellStart"/>
      <w:r w:rsidRPr="00A503AB">
        <w:rPr>
          <w:sz w:val="20"/>
          <w:szCs w:val="20"/>
        </w:rPr>
        <w:fldChar w:fldCharType="begin"/>
      </w:r>
      <w:r w:rsidR="009F11A9" w:rsidRPr="00A503AB">
        <w:rPr>
          <w:sz w:val="20"/>
          <w:szCs w:val="20"/>
        </w:rPr>
        <w:instrText>HYPERLINK "https://www.ncbi.nlm.nih.gov/pubmed/?term=McGuinness%20J%5bAuthor%5d&amp;cauthor=true&amp;cauthor_uid=21792950"</w:instrText>
      </w:r>
      <w:r w:rsidRPr="00A503AB">
        <w:rPr>
          <w:sz w:val="20"/>
          <w:szCs w:val="20"/>
        </w:rPr>
        <w:fldChar w:fldCharType="separate"/>
      </w:r>
      <w:r w:rsidR="00EF4BA1" w:rsidRPr="00A503AB">
        <w:rPr>
          <w:rStyle w:val="Hyperlink"/>
          <w:rFonts w:cs="B Mitra"/>
          <w:sz w:val="20"/>
          <w:szCs w:val="20"/>
        </w:rPr>
        <w:t>McGuinness</w:t>
      </w:r>
      <w:proofErr w:type="spellEnd"/>
      <w:r w:rsidRPr="00A503AB">
        <w:rPr>
          <w:sz w:val="20"/>
          <w:szCs w:val="20"/>
        </w:rPr>
        <w:fldChar w:fldCharType="end"/>
      </w:r>
      <w:hyperlink r:id="rId8" w:history="1">
        <w:r w:rsidR="00EF4BA1" w:rsidRPr="00A503AB">
          <w:rPr>
            <w:rStyle w:val="Hyperlink"/>
            <w:rFonts w:cs="B Mitra"/>
            <w:sz w:val="20"/>
            <w:szCs w:val="20"/>
          </w:rPr>
          <w:t xml:space="preserve"> J</w:t>
        </w:r>
      </w:hyperlink>
      <w:r w:rsidR="00EF4BA1" w:rsidRPr="00A503AB">
        <w:rPr>
          <w:rFonts w:cs="B Mitra"/>
          <w:sz w:val="20"/>
          <w:szCs w:val="20"/>
        </w:rPr>
        <w:t>, </w:t>
      </w:r>
      <w:proofErr w:type="spellStart"/>
      <w:r w:rsidRPr="00E120A8">
        <w:fldChar w:fldCharType="begin"/>
      </w:r>
      <w:r w:rsidR="00B42179" w:rsidRPr="00A503AB">
        <w:rPr>
          <w:sz w:val="20"/>
          <w:szCs w:val="20"/>
        </w:rPr>
        <w:instrText xml:space="preserve"> HYPERLINK "https://www.ncbi.nlm.nih.gov/pubmed/?term=Johnstone%20C%5bAuthor%5d&amp;cauthor=true&amp;cauthor_uid=21792950" </w:instrText>
      </w:r>
      <w:r w:rsidRPr="00E120A8">
        <w:fldChar w:fldCharType="separate"/>
      </w:r>
      <w:r w:rsidR="00EF4BA1" w:rsidRPr="00A503AB">
        <w:rPr>
          <w:rStyle w:val="Hyperlink"/>
          <w:rFonts w:cs="B Mitra"/>
          <w:sz w:val="20"/>
          <w:szCs w:val="20"/>
        </w:rPr>
        <w:t>Johnstone</w:t>
      </w:r>
      <w:r w:rsidRPr="00A503AB">
        <w:rPr>
          <w:rStyle w:val="Hyperlink"/>
          <w:rFonts w:cs="B Mitra"/>
          <w:sz w:val="20"/>
          <w:szCs w:val="20"/>
        </w:rPr>
        <w:fldChar w:fldCharType="end"/>
      </w:r>
      <w:hyperlink r:id="rId9" w:history="1"/>
      <w:hyperlink r:id="rId10" w:history="1">
        <w:r w:rsidR="00EF4BA1" w:rsidRPr="00A503AB">
          <w:rPr>
            <w:rStyle w:val="Hyperlink"/>
            <w:rFonts w:cs="B Mitra"/>
            <w:sz w:val="20"/>
            <w:szCs w:val="20"/>
          </w:rPr>
          <w:t>C</w:t>
        </w:r>
      </w:hyperlink>
      <w:r w:rsidR="00EF4BA1" w:rsidRPr="00A503AB">
        <w:rPr>
          <w:rFonts w:cs="B Mitra"/>
          <w:sz w:val="20"/>
          <w:szCs w:val="20"/>
        </w:rPr>
        <w:t>.The</w:t>
      </w:r>
      <w:proofErr w:type="spellEnd"/>
      <w:r w:rsidR="00EF4BA1" w:rsidRPr="00A503AB">
        <w:rPr>
          <w:rFonts w:cs="B Mitra"/>
          <w:sz w:val="20"/>
          <w:szCs w:val="20"/>
        </w:rPr>
        <w:t xml:space="preserve"> laryngeal mask airway and otorhinolaryngology head and neck surgery. </w:t>
      </w:r>
      <w:hyperlink r:id="rId11" w:history="1">
        <w:r w:rsidR="00EF4BA1" w:rsidRPr="00A503AB">
          <w:rPr>
            <w:rStyle w:val="Hyperlink"/>
            <w:rFonts w:cs="B Mitra"/>
            <w:sz w:val="20"/>
            <w:szCs w:val="20"/>
          </w:rPr>
          <w:t>Laryngoscope.</w:t>
        </w:r>
      </w:hyperlink>
      <w:r w:rsidR="00EF4BA1" w:rsidRPr="00A503AB">
        <w:rPr>
          <w:rFonts w:cs="B Mitra"/>
          <w:sz w:val="20"/>
          <w:szCs w:val="20"/>
        </w:rPr>
        <w:t> 2011 Aug</w:t>
      </w:r>
      <w:proofErr w:type="gramStart"/>
      <w:r w:rsidR="00EF4BA1" w:rsidRPr="00A503AB">
        <w:rPr>
          <w:rFonts w:cs="B Mitra"/>
          <w:sz w:val="20"/>
          <w:szCs w:val="20"/>
        </w:rPr>
        <w:t>;121</w:t>
      </w:r>
      <w:proofErr w:type="gramEnd"/>
      <w:r w:rsidR="00EF4BA1" w:rsidRPr="00A503AB">
        <w:rPr>
          <w:rFonts w:cs="B Mitra"/>
          <w:sz w:val="20"/>
          <w:szCs w:val="20"/>
        </w:rPr>
        <w:t xml:space="preserve">(8):1620-6. </w:t>
      </w:r>
      <w:proofErr w:type="spellStart"/>
      <w:r w:rsidR="00EF4BA1" w:rsidRPr="00A503AB">
        <w:rPr>
          <w:rFonts w:cs="B Mitra"/>
          <w:sz w:val="20"/>
          <w:szCs w:val="20"/>
        </w:rPr>
        <w:t>Doi</w:t>
      </w:r>
      <w:proofErr w:type="spellEnd"/>
      <w:r w:rsidR="00EF4BA1" w:rsidRPr="00A503AB">
        <w:rPr>
          <w:rFonts w:cs="B Mitra"/>
          <w:sz w:val="20"/>
          <w:szCs w:val="20"/>
        </w:rPr>
        <w:t>: 10.1002/lary.21768</w:t>
      </w:r>
    </w:p>
    <w:p w:rsidR="00EF4BA1" w:rsidRPr="00A503AB" w:rsidRDefault="00EF4BA1" w:rsidP="00A503AB">
      <w:pPr>
        <w:numPr>
          <w:ilvl w:val="0"/>
          <w:numId w:val="1"/>
        </w:numPr>
        <w:bidi w:val="0"/>
        <w:spacing w:after="0" w:line="240" w:lineRule="auto"/>
        <w:jc w:val="both"/>
        <w:rPr>
          <w:rFonts w:cs="B Mitra"/>
          <w:sz w:val="20"/>
          <w:szCs w:val="20"/>
          <w:rtl/>
        </w:rPr>
      </w:pPr>
      <w:r w:rsidRPr="00A503AB">
        <w:rPr>
          <w:rFonts w:cs="B Mitra"/>
          <w:sz w:val="20"/>
          <w:szCs w:val="20"/>
        </w:rPr>
        <w:t xml:space="preserve">Ali CA, Imam SM, Anwar K, </w:t>
      </w:r>
      <w:proofErr w:type="spellStart"/>
      <w:r w:rsidRPr="00A503AB">
        <w:rPr>
          <w:rFonts w:cs="B Mitra"/>
          <w:sz w:val="20"/>
          <w:szCs w:val="20"/>
        </w:rPr>
        <w:t>Sajjad</w:t>
      </w:r>
      <w:proofErr w:type="spellEnd"/>
      <w:r w:rsidRPr="00A503AB">
        <w:rPr>
          <w:rFonts w:cs="B Mitra"/>
          <w:sz w:val="20"/>
          <w:szCs w:val="20"/>
        </w:rPr>
        <w:t xml:space="preserve"> R. Comparison of the reinforced laryngeal mask airway and endotracheal tube intubation in adult tonsillectomy. </w:t>
      </w:r>
      <w:proofErr w:type="spellStart"/>
      <w:r w:rsidRPr="00A503AB">
        <w:rPr>
          <w:rFonts w:cs="B Mitra"/>
          <w:sz w:val="20"/>
          <w:szCs w:val="20"/>
        </w:rPr>
        <w:t>Gomal</w:t>
      </w:r>
      <w:proofErr w:type="spellEnd"/>
      <w:r w:rsidRPr="00A503AB">
        <w:rPr>
          <w:rFonts w:cs="B Mitra"/>
          <w:sz w:val="20"/>
          <w:szCs w:val="20"/>
        </w:rPr>
        <w:t xml:space="preserve"> J Med </w:t>
      </w:r>
      <w:proofErr w:type="spellStart"/>
      <w:r w:rsidRPr="00A503AB">
        <w:rPr>
          <w:rFonts w:cs="B Mitra"/>
          <w:sz w:val="20"/>
          <w:szCs w:val="20"/>
        </w:rPr>
        <w:t>Sci</w:t>
      </w:r>
      <w:proofErr w:type="spellEnd"/>
      <w:r w:rsidRPr="00A503AB">
        <w:rPr>
          <w:rFonts w:cs="B Mitra"/>
          <w:sz w:val="20"/>
          <w:szCs w:val="20"/>
        </w:rPr>
        <w:t xml:space="preserve"> 2014; 12: 2-6.</w:t>
      </w:r>
    </w:p>
    <w:p w:rsidR="00EF4BA1" w:rsidRPr="00A503AB" w:rsidRDefault="00EF4BA1" w:rsidP="00A503AB">
      <w:pPr>
        <w:numPr>
          <w:ilvl w:val="0"/>
          <w:numId w:val="1"/>
        </w:numPr>
        <w:bidi w:val="0"/>
        <w:spacing w:after="0" w:line="240" w:lineRule="auto"/>
        <w:jc w:val="both"/>
        <w:rPr>
          <w:rFonts w:cs="B Mitra"/>
          <w:sz w:val="20"/>
          <w:szCs w:val="20"/>
          <w:rtl/>
        </w:rPr>
      </w:pPr>
      <w:proofErr w:type="spellStart"/>
      <w:r w:rsidRPr="00A503AB">
        <w:rPr>
          <w:rFonts w:cs="B Mitra"/>
          <w:sz w:val="20"/>
          <w:szCs w:val="20"/>
        </w:rPr>
        <w:t>Ryu</w:t>
      </w:r>
      <w:proofErr w:type="spellEnd"/>
      <w:r w:rsidRPr="00A503AB">
        <w:rPr>
          <w:rFonts w:cs="B Mitra"/>
          <w:sz w:val="20"/>
          <w:szCs w:val="20"/>
        </w:rPr>
        <w:t xml:space="preserve"> JH, Yom CK, Park DJ, Kim KH, Do SH, </w:t>
      </w:r>
      <w:proofErr w:type="spellStart"/>
      <w:r w:rsidRPr="00A503AB">
        <w:rPr>
          <w:rFonts w:cs="B Mitra"/>
          <w:sz w:val="20"/>
          <w:szCs w:val="20"/>
        </w:rPr>
        <w:t>Yoo</w:t>
      </w:r>
      <w:proofErr w:type="spellEnd"/>
      <w:r w:rsidRPr="00A503AB">
        <w:rPr>
          <w:rFonts w:cs="B Mitra"/>
          <w:sz w:val="20"/>
          <w:szCs w:val="20"/>
        </w:rPr>
        <w:t xml:space="preserve"> SH, Oh AY</w:t>
      </w:r>
      <w:r w:rsidRPr="00A503AB">
        <w:rPr>
          <w:rFonts w:cs="B Mitra"/>
          <w:sz w:val="20"/>
          <w:szCs w:val="20"/>
          <w:rtl/>
        </w:rPr>
        <w:t>.</w:t>
      </w:r>
      <w:r w:rsidRPr="00A503AB">
        <w:rPr>
          <w:rFonts w:cs="B Mitra"/>
          <w:sz w:val="20"/>
          <w:szCs w:val="20"/>
        </w:rPr>
        <w:t xml:space="preserve"> Prospective randomized controlled trial on the use of flexible reinforced laryngeal mask airway (LMA) during total thyroidectomy: effects on postoperative </w:t>
      </w:r>
      <w:proofErr w:type="spellStart"/>
      <w:r w:rsidRPr="00A503AB">
        <w:rPr>
          <w:rFonts w:cs="B Mitra"/>
          <w:sz w:val="20"/>
          <w:szCs w:val="20"/>
        </w:rPr>
        <w:t>laryngopharyngealsymptoms.World</w:t>
      </w:r>
      <w:proofErr w:type="spellEnd"/>
      <w:r w:rsidRPr="00A503AB">
        <w:rPr>
          <w:rFonts w:cs="B Mitra"/>
          <w:sz w:val="20"/>
          <w:szCs w:val="20"/>
        </w:rPr>
        <w:t xml:space="preserve"> J </w:t>
      </w:r>
      <w:proofErr w:type="spellStart"/>
      <w:r w:rsidRPr="00A503AB">
        <w:rPr>
          <w:rFonts w:cs="B Mitra"/>
          <w:sz w:val="20"/>
          <w:szCs w:val="20"/>
        </w:rPr>
        <w:t>Surg</w:t>
      </w:r>
      <w:proofErr w:type="spellEnd"/>
      <w:r w:rsidRPr="00A503AB">
        <w:rPr>
          <w:rFonts w:cs="B Mitra"/>
          <w:sz w:val="20"/>
          <w:szCs w:val="20"/>
        </w:rPr>
        <w:t xml:space="preserve"> 2014; 38:378-384.</w:t>
      </w:r>
    </w:p>
    <w:p w:rsidR="00EF4BA1" w:rsidRPr="00A503AB" w:rsidRDefault="00EF4BA1" w:rsidP="00A503AB">
      <w:pPr>
        <w:numPr>
          <w:ilvl w:val="0"/>
          <w:numId w:val="1"/>
        </w:numPr>
        <w:bidi w:val="0"/>
        <w:spacing w:after="0" w:line="240" w:lineRule="auto"/>
        <w:jc w:val="both"/>
        <w:rPr>
          <w:rFonts w:cs="B Mitra"/>
          <w:sz w:val="20"/>
          <w:szCs w:val="20"/>
        </w:rPr>
      </w:pPr>
      <w:proofErr w:type="spellStart"/>
      <w:r w:rsidRPr="00A503AB">
        <w:rPr>
          <w:rFonts w:cs="B Mitra"/>
          <w:sz w:val="20"/>
          <w:szCs w:val="20"/>
        </w:rPr>
        <w:t>Ranieri</w:t>
      </w:r>
      <w:proofErr w:type="spellEnd"/>
      <w:r w:rsidRPr="00A503AB">
        <w:rPr>
          <w:rFonts w:cs="B Mitra"/>
          <w:sz w:val="20"/>
          <w:szCs w:val="20"/>
        </w:rPr>
        <w:t xml:space="preserve"> Junior D, </w:t>
      </w:r>
      <w:proofErr w:type="spellStart"/>
      <w:r w:rsidRPr="00A503AB">
        <w:rPr>
          <w:rFonts w:cs="B Mitra"/>
          <w:sz w:val="20"/>
          <w:szCs w:val="20"/>
        </w:rPr>
        <w:t>Neubauer</w:t>
      </w:r>
      <w:proofErr w:type="spellEnd"/>
      <w:r w:rsidRPr="00A503AB">
        <w:rPr>
          <w:rFonts w:cs="B Mitra"/>
          <w:sz w:val="20"/>
          <w:szCs w:val="20"/>
        </w:rPr>
        <w:t xml:space="preserve"> AG, </w:t>
      </w:r>
      <w:proofErr w:type="spellStart"/>
      <w:r w:rsidRPr="00A503AB">
        <w:rPr>
          <w:rFonts w:cs="B Mitra"/>
          <w:sz w:val="20"/>
          <w:szCs w:val="20"/>
        </w:rPr>
        <w:t>Ranieri</w:t>
      </w:r>
      <w:proofErr w:type="spellEnd"/>
      <w:r w:rsidRPr="00A503AB">
        <w:rPr>
          <w:rFonts w:cs="B Mitra"/>
          <w:sz w:val="20"/>
          <w:szCs w:val="20"/>
        </w:rPr>
        <w:t xml:space="preserve"> DM, do </w:t>
      </w:r>
      <w:proofErr w:type="spellStart"/>
      <w:r w:rsidRPr="00A503AB">
        <w:rPr>
          <w:rFonts w:cs="B Mitra"/>
          <w:sz w:val="20"/>
          <w:szCs w:val="20"/>
        </w:rPr>
        <w:t>Nasci-mento</w:t>
      </w:r>
      <w:proofErr w:type="spellEnd"/>
      <w:r w:rsidRPr="00A503AB">
        <w:rPr>
          <w:rFonts w:cs="B Mitra"/>
          <w:sz w:val="20"/>
          <w:szCs w:val="20"/>
        </w:rPr>
        <w:t xml:space="preserve"> Junior P. The use of disposable laryngeal </w:t>
      </w:r>
      <w:proofErr w:type="spellStart"/>
      <w:r w:rsidRPr="00A503AB">
        <w:rPr>
          <w:rFonts w:cs="B Mitra"/>
          <w:sz w:val="20"/>
          <w:szCs w:val="20"/>
        </w:rPr>
        <w:t>maskairway</w:t>
      </w:r>
      <w:proofErr w:type="spellEnd"/>
      <w:r w:rsidRPr="00A503AB">
        <w:rPr>
          <w:rFonts w:cs="B Mitra"/>
          <w:sz w:val="20"/>
          <w:szCs w:val="20"/>
        </w:rPr>
        <w:t xml:space="preserve"> for </w:t>
      </w:r>
      <w:proofErr w:type="spellStart"/>
      <w:r w:rsidRPr="00A503AB">
        <w:rPr>
          <w:rFonts w:cs="B Mitra"/>
          <w:sz w:val="20"/>
          <w:szCs w:val="20"/>
        </w:rPr>
        <w:t>adenotonsillectomies</w:t>
      </w:r>
      <w:proofErr w:type="spellEnd"/>
      <w:r w:rsidRPr="00A503AB">
        <w:rPr>
          <w:rFonts w:cs="B Mitra"/>
          <w:sz w:val="20"/>
          <w:szCs w:val="20"/>
        </w:rPr>
        <w:t xml:space="preserve">. Rev Bras </w:t>
      </w:r>
      <w:proofErr w:type="spellStart"/>
      <w:r w:rsidRPr="00A503AB">
        <w:rPr>
          <w:rFonts w:cs="B Mitra"/>
          <w:sz w:val="20"/>
          <w:szCs w:val="20"/>
        </w:rPr>
        <w:t>Anestesiol</w:t>
      </w:r>
      <w:proofErr w:type="spellEnd"/>
      <w:r w:rsidRPr="00A503AB">
        <w:rPr>
          <w:rFonts w:cs="B Mitra"/>
          <w:sz w:val="20"/>
          <w:szCs w:val="20"/>
        </w:rPr>
        <w:t>. 2012</w:t>
      </w:r>
      <w:proofErr w:type="gramStart"/>
      <w:r w:rsidRPr="00A503AB">
        <w:rPr>
          <w:rFonts w:cs="B Mitra"/>
          <w:sz w:val="20"/>
          <w:szCs w:val="20"/>
        </w:rPr>
        <w:t>;62:788</w:t>
      </w:r>
      <w:proofErr w:type="gramEnd"/>
      <w:r w:rsidRPr="00A503AB">
        <w:rPr>
          <w:rFonts w:cs="B Mitra"/>
          <w:sz w:val="20"/>
          <w:szCs w:val="20"/>
        </w:rPr>
        <w:t>-98.</w:t>
      </w:r>
    </w:p>
    <w:p w:rsidR="00EF4BA1" w:rsidRPr="00A503AB" w:rsidRDefault="00E120A8" w:rsidP="00A503AB">
      <w:pPr>
        <w:numPr>
          <w:ilvl w:val="0"/>
          <w:numId w:val="1"/>
        </w:numPr>
        <w:bidi w:val="0"/>
        <w:spacing w:after="0" w:line="240" w:lineRule="auto"/>
        <w:jc w:val="both"/>
        <w:rPr>
          <w:rFonts w:cs="B Mitra"/>
          <w:sz w:val="20"/>
          <w:szCs w:val="20"/>
          <w:rtl/>
        </w:rPr>
      </w:pPr>
      <w:hyperlink r:id="rId12" w:history="1">
        <w:r w:rsidR="00EF4BA1" w:rsidRPr="00A503AB">
          <w:rPr>
            <w:rStyle w:val="Hyperlink"/>
            <w:rFonts w:cs="B Mitra"/>
            <w:sz w:val="20"/>
            <w:szCs w:val="20"/>
          </w:rPr>
          <w:t>Williams PJ</w:t>
        </w:r>
      </w:hyperlink>
      <w:r w:rsidR="00EF4BA1" w:rsidRPr="00A503AB">
        <w:rPr>
          <w:rFonts w:cs="B Mitra"/>
          <w:sz w:val="20"/>
          <w:szCs w:val="20"/>
        </w:rPr>
        <w:t>, </w:t>
      </w:r>
      <w:proofErr w:type="spellStart"/>
      <w:r w:rsidRPr="00A503AB">
        <w:rPr>
          <w:sz w:val="20"/>
          <w:szCs w:val="20"/>
        </w:rPr>
        <w:fldChar w:fldCharType="begin"/>
      </w:r>
      <w:r w:rsidR="005B22BC" w:rsidRPr="00A503AB">
        <w:rPr>
          <w:sz w:val="20"/>
          <w:szCs w:val="20"/>
        </w:rPr>
        <w:instrText>HYPERLINK "https://www.ncbi.nlm.nih.gov/pubmed/?term=Thompsett%20C%5bAuthor%5d&amp;cauthor=true&amp;cauthor_uid=8678260"</w:instrText>
      </w:r>
      <w:r w:rsidRPr="00A503AB">
        <w:rPr>
          <w:sz w:val="20"/>
          <w:szCs w:val="20"/>
        </w:rPr>
        <w:fldChar w:fldCharType="separate"/>
      </w:r>
      <w:r w:rsidR="00EF4BA1" w:rsidRPr="00A503AB">
        <w:rPr>
          <w:rStyle w:val="Hyperlink"/>
          <w:rFonts w:cs="B Mitra"/>
          <w:sz w:val="20"/>
          <w:szCs w:val="20"/>
        </w:rPr>
        <w:t>Thompsett</w:t>
      </w:r>
      <w:proofErr w:type="spellEnd"/>
      <w:r w:rsidRPr="00A503AB">
        <w:rPr>
          <w:sz w:val="20"/>
          <w:szCs w:val="20"/>
        </w:rPr>
        <w:fldChar w:fldCharType="end"/>
      </w:r>
      <w:hyperlink r:id="rId13" w:history="1">
        <w:r w:rsidR="00EF4BA1" w:rsidRPr="00A503AB">
          <w:rPr>
            <w:rStyle w:val="Hyperlink"/>
            <w:rFonts w:cs="B Mitra"/>
            <w:sz w:val="20"/>
            <w:szCs w:val="20"/>
          </w:rPr>
          <w:t xml:space="preserve"> C</w:t>
        </w:r>
      </w:hyperlink>
      <w:r w:rsidR="00EF4BA1" w:rsidRPr="00A503AB">
        <w:rPr>
          <w:rFonts w:cs="B Mitra"/>
          <w:sz w:val="20"/>
          <w:szCs w:val="20"/>
        </w:rPr>
        <w:t>, </w:t>
      </w:r>
      <w:hyperlink r:id="rId14" w:history="1">
        <w:r w:rsidR="00EF4BA1" w:rsidRPr="00A503AB">
          <w:rPr>
            <w:rStyle w:val="Hyperlink"/>
            <w:rFonts w:cs="B Mitra"/>
            <w:sz w:val="20"/>
            <w:szCs w:val="20"/>
          </w:rPr>
          <w:t xml:space="preserve">Bailey </w:t>
        </w:r>
      </w:hyperlink>
      <w:hyperlink r:id="rId15" w:history="1">
        <w:proofErr w:type="spellStart"/>
        <w:r w:rsidR="00EF4BA1" w:rsidRPr="00A503AB">
          <w:rPr>
            <w:rStyle w:val="Hyperlink"/>
            <w:rFonts w:cs="B Mitra"/>
            <w:sz w:val="20"/>
            <w:szCs w:val="20"/>
          </w:rPr>
          <w:t>PM</w:t>
        </w:r>
      </w:hyperlink>
      <w:r w:rsidR="00EF4BA1" w:rsidRPr="00A503AB">
        <w:rPr>
          <w:rFonts w:cs="B Mitra"/>
          <w:sz w:val="20"/>
          <w:szCs w:val="20"/>
        </w:rPr>
        <w:t>.Comparison</w:t>
      </w:r>
      <w:proofErr w:type="spellEnd"/>
      <w:r w:rsidR="00EF4BA1" w:rsidRPr="00A503AB">
        <w:rPr>
          <w:rFonts w:cs="B Mitra"/>
          <w:sz w:val="20"/>
          <w:szCs w:val="20"/>
        </w:rPr>
        <w:t xml:space="preserve"> of the reinforced laryngeal mask airway and tracheal intubation for nasal surgery. </w:t>
      </w:r>
      <w:hyperlink r:id="rId16" w:history="1">
        <w:proofErr w:type="spellStart"/>
        <w:r w:rsidR="00EF4BA1" w:rsidRPr="00A503AB">
          <w:rPr>
            <w:rStyle w:val="Hyperlink"/>
            <w:rFonts w:cs="B Mitra"/>
            <w:sz w:val="20"/>
            <w:szCs w:val="20"/>
          </w:rPr>
          <w:t>Anaesthesia</w:t>
        </w:r>
        <w:proofErr w:type="spellEnd"/>
      </w:hyperlink>
      <w:hyperlink r:id="rId17" w:history="1">
        <w:r w:rsidR="00EF4BA1" w:rsidRPr="00A503AB">
          <w:rPr>
            <w:rStyle w:val="Hyperlink"/>
            <w:rFonts w:cs="B Mitra"/>
            <w:sz w:val="20"/>
            <w:szCs w:val="20"/>
          </w:rPr>
          <w:t>.</w:t>
        </w:r>
      </w:hyperlink>
      <w:r w:rsidR="00EF4BA1" w:rsidRPr="00A503AB">
        <w:rPr>
          <w:rFonts w:cs="B Mitra"/>
          <w:sz w:val="20"/>
          <w:szCs w:val="20"/>
        </w:rPr>
        <w:t> 1995 Nov</w:t>
      </w:r>
      <w:proofErr w:type="gramStart"/>
      <w:r w:rsidR="00EF4BA1" w:rsidRPr="00A503AB">
        <w:rPr>
          <w:rFonts w:cs="B Mitra"/>
          <w:sz w:val="20"/>
          <w:szCs w:val="20"/>
        </w:rPr>
        <w:t>;50</w:t>
      </w:r>
      <w:proofErr w:type="gramEnd"/>
      <w:r w:rsidR="00EF4BA1" w:rsidRPr="00A503AB">
        <w:rPr>
          <w:rFonts w:cs="B Mitra"/>
          <w:sz w:val="20"/>
          <w:szCs w:val="20"/>
        </w:rPr>
        <w:t>(11):987-9.</w:t>
      </w:r>
    </w:p>
    <w:p w:rsidR="00EF4BA1" w:rsidRPr="00A503AB" w:rsidRDefault="00EF4BA1" w:rsidP="00A503AB">
      <w:pPr>
        <w:numPr>
          <w:ilvl w:val="0"/>
          <w:numId w:val="1"/>
        </w:numPr>
        <w:bidi w:val="0"/>
        <w:spacing w:after="0" w:line="240" w:lineRule="auto"/>
        <w:jc w:val="both"/>
        <w:rPr>
          <w:rFonts w:cs="B Mitra"/>
          <w:sz w:val="20"/>
          <w:szCs w:val="20"/>
          <w:rtl/>
        </w:rPr>
      </w:pPr>
      <w:proofErr w:type="spellStart"/>
      <w:r w:rsidRPr="00A503AB">
        <w:rPr>
          <w:rFonts w:cs="B Mitra"/>
          <w:sz w:val="20"/>
          <w:szCs w:val="20"/>
        </w:rPr>
        <w:t>Hashimi</w:t>
      </w:r>
      <w:proofErr w:type="spellEnd"/>
      <w:r w:rsidRPr="00A503AB">
        <w:rPr>
          <w:rFonts w:cs="B Mitra"/>
          <w:sz w:val="20"/>
          <w:szCs w:val="20"/>
        </w:rPr>
        <w:t xml:space="preserve"> NK, Mandel JE, Mirza N. Laryngeal mask airway in laryngoscopies: A safer alternative for the difficult airway. Laryngoscope 2009; 119 (</w:t>
      </w:r>
      <w:proofErr w:type="spellStart"/>
      <w:r w:rsidRPr="00A503AB">
        <w:rPr>
          <w:rFonts w:cs="B Mitra"/>
          <w:sz w:val="20"/>
          <w:szCs w:val="20"/>
        </w:rPr>
        <w:t>suppl</w:t>
      </w:r>
      <w:proofErr w:type="spellEnd"/>
      <w:r w:rsidRPr="00A503AB">
        <w:rPr>
          <w:rFonts w:cs="B Mitra"/>
          <w:sz w:val="20"/>
          <w:szCs w:val="20"/>
        </w:rPr>
        <w:t xml:space="preserve"> 1):30.</w:t>
      </w:r>
    </w:p>
    <w:p w:rsidR="00EF4BA1" w:rsidRPr="00A503AB" w:rsidRDefault="00EF4BA1" w:rsidP="00A503AB">
      <w:pPr>
        <w:numPr>
          <w:ilvl w:val="0"/>
          <w:numId w:val="1"/>
        </w:numPr>
        <w:bidi w:val="0"/>
        <w:spacing w:after="0" w:line="240" w:lineRule="auto"/>
        <w:jc w:val="both"/>
        <w:rPr>
          <w:rFonts w:cs="B Mitra"/>
          <w:sz w:val="20"/>
          <w:szCs w:val="20"/>
        </w:rPr>
      </w:pPr>
      <w:r w:rsidRPr="00A503AB">
        <w:rPr>
          <w:rFonts w:cs="B Mitra"/>
          <w:sz w:val="20"/>
          <w:szCs w:val="20"/>
        </w:rPr>
        <w:t xml:space="preserve">Ayala MA, Sanderson A, Marks R, </w:t>
      </w:r>
      <w:proofErr w:type="spellStart"/>
      <w:r w:rsidRPr="00A503AB">
        <w:rPr>
          <w:rFonts w:cs="B Mitra"/>
          <w:sz w:val="20"/>
          <w:szCs w:val="20"/>
        </w:rPr>
        <w:t>Hoffer</w:t>
      </w:r>
      <w:proofErr w:type="spellEnd"/>
      <w:r w:rsidRPr="00A503AB">
        <w:rPr>
          <w:rFonts w:cs="B Mitra"/>
          <w:sz w:val="20"/>
          <w:szCs w:val="20"/>
        </w:rPr>
        <w:t xml:space="preserve"> M, </w:t>
      </w:r>
      <w:proofErr w:type="spellStart"/>
      <w:r w:rsidRPr="00A503AB">
        <w:rPr>
          <w:rFonts w:cs="B Mitra"/>
          <w:sz w:val="20"/>
          <w:szCs w:val="20"/>
        </w:rPr>
        <w:t>Balough</w:t>
      </w:r>
      <w:proofErr w:type="spellEnd"/>
      <w:r w:rsidRPr="00A503AB">
        <w:rPr>
          <w:rFonts w:cs="B Mitra"/>
          <w:sz w:val="20"/>
          <w:szCs w:val="20"/>
        </w:rPr>
        <w:t xml:space="preserve"> B. Laryngeal mask airway use in </w:t>
      </w:r>
      <w:proofErr w:type="spellStart"/>
      <w:r w:rsidRPr="00A503AB">
        <w:rPr>
          <w:rFonts w:cs="B Mitra"/>
          <w:sz w:val="20"/>
          <w:szCs w:val="20"/>
        </w:rPr>
        <w:t>otologic</w:t>
      </w:r>
      <w:proofErr w:type="spellEnd"/>
      <w:r w:rsidRPr="00A503AB">
        <w:rPr>
          <w:rFonts w:cs="B Mitra"/>
          <w:sz w:val="20"/>
          <w:szCs w:val="20"/>
        </w:rPr>
        <w:t xml:space="preserve"> surgery. </w:t>
      </w:r>
      <w:proofErr w:type="spellStart"/>
      <w:r w:rsidRPr="00A503AB">
        <w:rPr>
          <w:rFonts w:cs="B Mitra"/>
          <w:sz w:val="20"/>
          <w:szCs w:val="20"/>
        </w:rPr>
        <w:t>OtolNeurotol</w:t>
      </w:r>
      <w:proofErr w:type="spellEnd"/>
      <w:r w:rsidRPr="00A503AB">
        <w:rPr>
          <w:rFonts w:cs="B Mitra"/>
          <w:sz w:val="20"/>
          <w:szCs w:val="20"/>
        </w:rPr>
        <w:t xml:space="preserve"> 2009; 30:599–601. </w:t>
      </w:r>
    </w:p>
    <w:p w:rsidR="00EF4BA1" w:rsidRPr="00A503AB" w:rsidRDefault="00EF4BA1" w:rsidP="00A503AB">
      <w:pPr>
        <w:numPr>
          <w:ilvl w:val="0"/>
          <w:numId w:val="1"/>
        </w:numPr>
        <w:bidi w:val="0"/>
        <w:spacing w:after="0" w:line="240" w:lineRule="auto"/>
        <w:jc w:val="both"/>
        <w:rPr>
          <w:rFonts w:cs="B Mitra"/>
          <w:sz w:val="20"/>
          <w:szCs w:val="20"/>
          <w:rtl/>
        </w:rPr>
      </w:pPr>
      <w:r w:rsidRPr="00A503AB">
        <w:rPr>
          <w:rFonts w:cs="B Mitra"/>
          <w:sz w:val="20"/>
          <w:szCs w:val="20"/>
        </w:rPr>
        <w:t xml:space="preserve">Nussbaum E, </w:t>
      </w:r>
      <w:proofErr w:type="spellStart"/>
      <w:r w:rsidRPr="00A503AB">
        <w:rPr>
          <w:rFonts w:cs="B Mitra"/>
          <w:sz w:val="20"/>
          <w:szCs w:val="20"/>
        </w:rPr>
        <w:t>Zagnoev</w:t>
      </w:r>
      <w:proofErr w:type="spellEnd"/>
      <w:r w:rsidRPr="00A503AB">
        <w:rPr>
          <w:rFonts w:cs="B Mitra"/>
          <w:sz w:val="20"/>
          <w:szCs w:val="20"/>
        </w:rPr>
        <w:t xml:space="preserve"> M. </w:t>
      </w:r>
      <w:proofErr w:type="spellStart"/>
      <w:r w:rsidRPr="00A503AB">
        <w:rPr>
          <w:rFonts w:cs="B Mitra"/>
          <w:sz w:val="20"/>
          <w:szCs w:val="20"/>
        </w:rPr>
        <w:t>Paediatricfibreoptic</w:t>
      </w:r>
      <w:proofErr w:type="spellEnd"/>
      <w:r w:rsidRPr="00A503AB">
        <w:rPr>
          <w:rFonts w:cs="B Mitra"/>
          <w:sz w:val="20"/>
          <w:szCs w:val="20"/>
        </w:rPr>
        <w:t xml:space="preserve"> </w:t>
      </w:r>
      <w:proofErr w:type="spellStart"/>
      <w:r w:rsidRPr="00A503AB">
        <w:rPr>
          <w:rFonts w:cs="B Mitra"/>
          <w:sz w:val="20"/>
          <w:szCs w:val="20"/>
        </w:rPr>
        <w:t>bronchoscopy</w:t>
      </w:r>
      <w:proofErr w:type="spellEnd"/>
      <w:r w:rsidRPr="00A503AB">
        <w:rPr>
          <w:rFonts w:cs="B Mitra"/>
          <w:sz w:val="20"/>
          <w:szCs w:val="20"/>
        </w:rPr>
        <w:t xml:space="preserve"> with a laryngeal mask airway. Chest 2001</w:t>
      </w:r>
      <w:proofErr w:type="gramStart"/>
      <w:r w:rsidRPr="00A503AB">
        <w:rPr>
          <w:rFonts w:cs="B Mitra"/>
          <w:sz w:val="20"/>
          <w:szCs w:val="20"/>
        </w:rPr>
        <w:t>;120:341</w:t>
      </w:r>
      <w:proofErr w:type="gramEnd"/>
      <w:r w:rsidRPr="00A503AB">
        <w:rPr>
          <w:rFonts w:cs="B Mitra"/>
          <w:sz w:val="20"/>
          <w:szCs w:val="20"/>
        </w:rPr>
        <w:t>–342.</w:t>
      </w:r>
    </w:p>
    <w:p w:rsidR="00EF4BA1" w:rsidRPr="00A503AB" w:rsidRDefault="00EF4BA1" w:rsidP="00A503AB">
      <w:pPr>
        <w:numPr>
          <w:ilvl w:val="0"/>
          <w:numId w:val="1"/>
        </w:numPr>
        <w:bidi w:val="0"/>
        <w:spacing w:after="0" w:line="240" w:lineRule="auto"/>
        <w:jc w:val="both"/>
        <w:rPr>
          <w:rFonts w:cs="B Mitra"/>
          <w:sz w:val="20"/>
          <w:szCs w:val="20"/>
          <w:rtl/>
        </w:rPr>
      </w:pPr>
      <w:r w:rsidRPr="00A503AB">
        <w:rPr>
          <w:rFonts w:cs="B Mitra"/>
          <w:sz w:val="20"/>
          <w:szCs w:val="20"/>
        </w:rPr>
        <w:t>Kaplan A, Crosby G, Bhattacharyya N. Airway protection and the laryngeal mask airway in sinus and nasal surgery. Laryngoscope 2004</w:t>
      </w:r>
      <w:proofErr w:type="gramStart"/>
      <w:r w:rsidRPr="00A503AB">
        <w:rPr>
          <w:rFonts w:cs="B Mitra"/>
          <w:sz w:val="20"/>
          <w:szCs w:val="20"/>
        </w:rPr>
        <w:t>;114:652</w:t>
      </w:r>
      <w:proofErr w:type="gramEnd"/>
      <w:r w:rsidRPr="00A503AB">
        <w:rPr>
          <w:rFonts w:cs="B Mitra"/>
          <w:sz w:val="20"/>
          <w:szCs w:val="20"/>
        </w:rPr>
        <w:t>–655.</w:t>
      </w:r>
    </w:p>
    <w:p w:rsidR="00EF4BA1" w:rsidRPr="00A503AB" w:rsidRDefault="00EF4BA1" w:rsidP="00A503AB">
      <w:pPr>
        <w:numPr>
          <w:ilvl w:val="0"/>
          <w:numId w:val="1"/>
        </w:numPr>
        <w:bidi w:val="0"/>
        <w:spacing w:after="0" w:line="240" w:lineRule="auto"/>
        <w:jc w:val="both"/>
        <w:rPr>
          <w:rFonts w:cs="B Mitra"/>
          <w:sz w:val="20"/>
          <w:szCs w:val="20"/>
        </w:rPr>
      </w:pPr>
      <w:proofErr w:type="spellStart"/>
      <w:r w:rsidRPr="00A503AB">
        <w:rPr>
          <w:rFonts w:cs="B Mitra"/>
          <w:sz w:val="20"/>
          <w:szCs w:val="20"/>
        </w:rPr>
        <w:t>Dosemeci</w:t>
      </w:r>
      <w:proofErr w:type="spellEnd"/>
      <w:r w:rsidRPr="00A503AB">
        <w:rPr>
          <w:rFonts w:cs="B Mitra"/>
          <w:sz w:val="20"/>
          <w:szCs w:val="20"/>
        </w:rPr>
        <w:t xml:space="preserve"> L, </w:t>
      </w:r>
      <w:proofErr w:type="spellStart"/>
      <w:r w:rsidRPr="00A503AB">
        <w:rPr>
          <w:rFonts w:cs="B Mitra"/>
          <w:sz w:val="20"/>
          <w:szCs w:val="20"/>
        </w:rPr>
        <w:t>Yilmaz</w:t>
      </w:r>
      <w:proofErr w:type="spellEnd"/>
      <w:r w:rsidRPr="00A503AB">
        <w:rPr>
          <w:rFonts w:cs="B Mitra"/>
          <w:sz w:val="20"/>
          <w:szCs w:val="20"/>
        </w:rPr>
        <w:t xml:space="preserve"> M. The use of the laryngeal mask airway as an alternative to the endotracheal tube during percutaneous dilatational tracheostomy. Intensive Care Med 2002; 28:63–67. </w:t>
      </w:r>
    </w:p>
    <w:p w:rsidR="00EF4BA1" w:rsidRPr="00A503AB" w:rsidRDefault="00A758EC" w:rsidP="00A503AB">
      <w:pPr>
        <w:pStyle w:val="desc"/>
        <w:numPr>
          <w:ilvl w:val="0"/>
          <w:numId w:val="1"/>
        </w:numPr>
        <w:shd w:val="clear" w:color="auto" w:fill="FFFFFF"/>
        <w:spacing w:before="0" w:beforeAutospacing="0" w:after="0" w:afterAutospacing="0"/>
        <w:jc w:val="both"/>
        <w:rPr>
          <w:rFonts w:asciiTheme="minorHAnsi" w:hAnsiTheme="minorHAnsi" w:cs="Arial"/>
          <w:color w:val="000000"/>
          <w:sz w:val="20"/>
          <w:szCs w:val="20"/>
        </w:rPr>
      </w:pPr>
      <w:proofErr w:type="spellStart"/>
      <w:r>
        <w:rPr>
          <w:rFonts w:asciiTheme="minorHAnsi" w:hAnsiTheme="minorHAnsi" w:cs="Arial"/>
          <w:color w:val="000000"/>
          <w:sz w:val="20"/>
          <w:szCs w:val="20"/>
        </w:rPr>
        <w:t>V</w:t>
      </w:r>
      <w:r w:rsidR="00EF4BA1" w:rsidRPr="00A503AB">
        <w:rPr>
          <w:rFonts w:asciiTheme="minorHAnsi" w:hAnsiTheme="minorHAnsi" w:cs="Arial"/>
          <w:color w:val="000000"/>
          <w:sz w:val="20"/>
          <w:szCs w:val="20"/>
        </w:rPr>
        <w:t>anEsch</w:t>
      </w:r>
      <w:proofErr w:type="spellEnd"/>
      <w:r w:rsidR="00EF4BA1" w:rsidRPr="00A503AB">
        <w:rPr>
          <w:rFonts w:asciiTheme="minorHAnsi" w:hAnsiTheme="minorHAnsi" w:cs="Arial"/>
          <w:color w:val="000000"/>
          <w:sz w:val="20"/>
          <w:szCs w:val="20"/>
        </w:rPr>
        <w:t xml:space="preserve"> BF, </w:t>
      </w:r>
      <w:proofErr w:type="spellStart"/>
      <w:r w:rsidR="00EF4BA1" w:rsidRPr="00A503AB">
        <w:rPr>
          <w:rFonts w:asciiTheme="minorHAnsi" w:eastAsiaTheme="minorHAnsi" w:hAnsiTheme="minorHAnsi" w:cs="B Mitra"/>
          <w:sz w:val="20"/>
          <w:szCs w:val="20"/>
          <w:lang w:val="en-CA" w:bidi="fa-IR"/>
        </w:rPr>
        <w:t>Stegeman</w:t>
      </w:r>
      <w:proofErr w:type="spellEnd"/>
      <w:r w:rsidR="00EF4BA1" w:rsidRPr="00A503AB">
        <w:rPr>
          <w:rFonts w:asciiTheme="minorHAnsi" w:eastAsiaTheme="minorHAnsi" w:hAnsiTheme="minorHAnsi" w:cs="B Mitra"/>
          <w:sz w:val="20"/>
          <w:szCs w:val="20"/>
          <w:lang w:val="en-CA" w:bidi="fa-IR"/>
        </w:rPr>
        <w:t xml:space="preserve"> I, </w:t>
      </w:r>
      <w:proofErr w:type="spellStart"/>
      <w:r w:rsidR="00EF4BA1" w:rsidRPr="00A503AB">
        <w:rPr>
          <w:rFonts w:asciiTheme="minorHAnsi" w:eastAsiaTheme="minorHAnsi" w:hAnsiTheme="minorHAnsi" w:cs="B Mitra"/>
          <w:sz w:val="20"/>
          <w:szCs w:val="20"/>
          <w:lang w:val="en-CA" w:bidi="fa-IR"/>
        </w:rPr>
        <w:t>SmitAL.Comparison</w:t>
      </w:r>
      <w:proofErr w:type="spellEnd"/>
      <w:r w:rsidR="00EF4BA1" w:rsidRPr="00A503AB">
        <w:rPr>
          <w:rFonts w:asciiTheme="minorHAnsi" w:eastAsiaTheme="minorHAnsi" w:hAnsiTheme="minorHAnsi" w:cs="B Mitra"/>
          <w:sz w:val="20"/>
          <w:szCs w:val="20"/>
          <w:lang w:val="en-CA" w:bidi="fa-IR"/>
        </w:rPr>
        <w:t xml:space="preserve"> of laryngeal mask airway vs tracheal intubation: a systematic review on </w:t>
      </w:r>
      <w:proofErr w:type="spellStart"/>
      <w:r w:rsidR="00EF4BA1" w:rsidRPr="00A503AB">
        <w:rPr>
          <w:rFonts w:asciiTheme="minorHAnsi" w:eastAsiaTheme="minorHAnsi" w:hAnsiTheme="minorHAnsi" w:cs="B Mitra"/>
          <w:sz w:val="20"/>
          <w:szCs w:val="20"/>
          <w:lang w:val="en-CA" w:bidi="fa-IR"/>
        </w:rPr>
        <w:t>airwaycomplications</w:t>
      </w:r>
      <w:proofErr w:type="spellEnd"/>
      <w:r w:rsidR="00EF4BA1" w:rsidRPr="00A503AB">
        <w:rPr>
          <w:rFonts w:asciiTheme="minorHAnsi" w:eastAsiaTheme="minorHAnsi" w:hAnsiTheme="minorHAnsi" w:cs="B Mitra"/>
          <w:sz w:val="20"/>
          <w:szCs w:val="20"/>
          <w:lang w:val="en-CA" w:bidi="fa-IR"/>
        </w:rPr>
        <w:t xml:space="preserve">. J </w:t>
      </w:r>
      <w:proofErr w:type="spellStart"/>
      <w:r w:rsidR="00EF4BA1" w:rsidRPr="00A503AB">
        <w:rPr>
          <w:rFonts w:asciiTheme="minorHAnsi" w:eastAsiaTheme="minorHAnsi" w:hAnsiTheme="minorHAnsi" w:cs="B Mitra"/>
          <w:sz w:val="20"/>
          <w:szCs w:val="20"/>
          <w:lang w:val="en-CA" w:bidi="fa-IR"/>
        </w:rPr>
        <w:t>ClinAnesth</w:t>
      </w:r>
      <w:proofErr w:type="spellEnd"/>
      <w:r w:rsidR="00EF4BA1" w:rsidRPr="00A503AB">
        <w:rPr>
          <w:rFonts w:asciiTheme="minorHAnsi" w:eastAsiaTheme="minorHAnsi" w:hAnsiTheme="minorHAnsi" w:cs="B Mitra"/>
          <w:sz w:val="20"/>
          <w:szCs w:val="20"/>
          <w:lang w:val="en-CA" w:bidi="fa-IR"/>
        </w:rPr>
        <w:t>. 2017 Feb</w:t>
      </w:r>
      <w:proofErr w:type="gramStart"/>
      <w:r w:rsidR="00EF4BA1" w:rsidRPr="00A503AB">
        <w:rPr>
          <w:rFonts w:asciiTheme="minorHAnsi" w:eastAsiaTheme="minorHAnsi" w:hAnsiTheme="minorHAnsi" w:cs="B Mitra"/>
          <w:sz w:val="20"/>
          <w:szCs w:val="20"/>
          <w:lang w:val="en-CA" w:bidi="fa-IR"/>
        </w:rPr>
        <w:t>;36:142</w:t>
      </w:r>
      <w:proofErr w:type="gramEnd"/>
      <w:r w:rsidR="00EF4BA1" w:rsidRPr="00A503AB">
        <w:rPr>
          <w:rFonts w:asciiTheme="minorHAnsi" w:eastAsiaTheme="minorHAnsi" w:hAnsiTheme="minorHAnsi" w:cs="B Mitra"/>
          <w:sz w:val="20"/>
          <w:szCs w:val="20"/>
          <w:lang w:val="en-CA" w:bidi="fa-IR"/>
        </w:rPr>
        <w:t>-150.</w:t>
      </w:r>
    </w:p>
    <w:p w:rsidR="00EF4BA1" w:rsidRPr="00A503AB" w:rsidRDefault="00EF4BA1" w:rsidP="00A503AB">
      <w:pPr>
        <w:numPr>
          <w:ilvl w:val="0"/>
          <w:numId w:val="1"/>
        </w:numPr>
        <w:bidi w:val="0"/>
        <w:spacing w:after="0" w:line="240" w:lineRule="auto"/>
        <w:jc w:val="both"/>
        <w:rPr>
          <w:rFonts w:cs="B Mitra"/>
          <w:sz w:val="20"/>
          <w:szCs w:val="20"/>
        </w:rPr>
      </w:pPr>
      <w:proofErr w:type="spellStart"/>
      <w:r w:rsidRPr="00A503AB">
        <w:rPr>
          <w:rFonts w:cs="B Mitra"/>
          <w:sz w:val="20"/>
          <w:szCs w:val="20"/>
        </w:rPr>
        <w:t>Mohsen</w:t>
      </w:r>
      <w:proofErr w:type="spellEnd"/>
      <w:r w:rsidRPr="00A503AB">
        <w:rPr>
          <w:rFonts w:cs="B Mitra"/>
          <w:sz w:val="20"/>
          <w:szCs w:val="20"/>
        </w:rPr>
        <w:t xml:space="preserve"> </w:t>
      </w:r>
      <w:proofErr w:type="spellStart"/>
      <w:r w:rsidRPr="00A503AB">
        <w:rPr>
          <w:rFonts w:cs="B Mitra"/>
          <w:sz w:val="20"/>
          <w:szCs w:val="20"/>
        </w:rPr>
        <w:t>Ziyaefard,Azarfarin</w:t>
      </w:r>
      <w:proofErr w:type="spellEnd"/>
      <w:r w:rsidRPr="00A503AB">
        <w:rPr>
          <w:rFonts w:cs="B Mitra"/>
          <w:sz w:val="20"/>
          <w:szCs w:val="20"/>
        </w:rPr>
        <w:t xml:space="preserve"> R.A comparison of intraocular pressure and hemodynamic responses to insertion of LMA or ETT using </w:t>
      </w:r>
      <w:proofErr w:type="spellStart"/>
      <w:r w:rsidRPr="00A503AB">
        <w:rPr>
          <w:rFonts w:cs="B Mitra"/>
          <w:sz w:val="20"/>
          <w:szCs w:val="20"/>
        </w:rPr>
        <w:t>anaesthesia</w:t>
      </w:r>
      <w:proofErr w:type="spellEnd"/>
      <w:r w:rsidRPr="00A503AB">
        <w:rPr>
          <w:rFonts w:cs="B Mitra"/>
          <w:sz w:val="20"/>
          <w:szCs w:val="20"/>
        </w:rPr>
        <w:t xml:space="preserve"> with </w:t>
      </w:r>
      <w:proofErr w:type="spellStart"/>
      <w:r w:rsidRPr="00A503AB">
        <w:rPr>
          <w:rFonts w:cs="B Mitra"/>
          <w:sz w:val="20"/>
          <w:szCs w:val="20"/>
        </w:rPr>
        <w:t>propofol</w:t>
      </w:r>
      <w:proofErr w:type="spellEnd"/>
      <w:r w:rsidRPr="00A503AB">
        <w:rPr>
          <w:rFonts w:cs="B Mitra"/>
          <w:sz w:val="20"/>
          <w:szCs w:val="20"/>
        </w:rPr>
        <w:t xml:space="preserve"> and </w:t>
      </w:r>
      <w:proofErr w:type="spellStart"/>
      <w:r w:rsidRPr="00A503AB">
        <w:rPr>
          <w:rFonts w:cs="B Mitra"/>
          <w:sz w:val="20"/>
          <w:szCs w:val="20"/>
        </w:rPr>
        <w:t>remifentanil</w:t>
      </w:r>
      <w:proofErr w:type="spellEnd"/>
      <w:r w:rsidRPr="00A503AB">
        <w:rPr>
          <w:rFonts w:cs="B Mitra"/>
          <w:sz w:val="20"/>
          <w:szCs w:val="20"/>
        </w:rPr>
        <w:t xml:space="preserve"> in cataract </w:t>
      </w:r>
      <w:proofErr w:type="spellStart"/>
      <w:r w:rsidRPr="00A503AB">
        <w:rPr>
          <w:rFonts w:cs="B Mitra"/>
          <w:sz w:val="20"/>
          <w:szCs w:val="20"/>
        </w:rPr>
        <w:t>surgery.J</w:t>
      </w:r>
      <w:proofErr w:type="spellEnd"/>
      <w:r w:rsidRPr="00A503AB">
        <w:rPr>
          <w:rFonts w:cs="B Mitra"/>
          <w:sz w:val="20"/>
          <w:szCs w:val="20"/>
        </w:rPr>
        <w:t xml:space="preserve"> Res Med Sci.2012 Jun;17(6):503-7</w:t>
      </w:r>
    </w:p>
    <w:p w:rsidR="00EF4BA1" w:rsidRPr="00A503AB" w:rsidRDefault="00EF4BA1" w:rsidP="00A503AB">
      <w:pPr>
        <w:numPr>
          <w:ilvl w:val="0"/>
          <w:numId w:val="1"/>
        </w:numPr>
        <w:bidi w:val="0"/>
        <w:spacing w:after="0" w:line="240" w:lineRule="auto"/>
        <w:jc w:val="both"/>
        <w:rPr>
          <w:rFonts w:cs="B Mitra"/>
          <w:sz w:val="20"/>
          <w:szCs w:val="20"/>
        </w:rPr>
      </w:pPr>
      <w:proofErr w:type="spellStart"/>
      <w:r w:rsidRPr="00A503AB">
        <w:rPr>
          <w:rFonts w:cs="B Mitra"/>
          <w:sz w:val="20"/>
          <w:szCs w:val="20"/>
        </w:rPr>
        <w:t>AtefA,Fawaz</w:t>
      </w:r>
      <w:proofErr w:type="spellEnd"/>
      <w:r w:rsidRPr="00A503AB">
        <w:rPr>
          <w:rFonts w:cs="B Mitra"/>
          <w:sz w:val="20"/>
          <w:szCs w:val="20"/>
          <w:rtl/>
        </w:rPr>
        <w:t>.</w:t>
      </w:r>
      <w:proofErr w:type="spellStart"/>
      <w:r w:rsidRPr="00A503AB">
        <w:rPr>
          <w:rFonts w:cs="B Mitra"/>
          <w:sz w:val="20"/>
          <w:szCs w:val="20"/>
        </w:rPr>
        <w:t>Acomparison</w:t>
      </w:r>
      <w:proofErr w:type="spellEnd"/>
      <w:r w:rsidRPr="00A503AB">
        <w:rPr>
          <w:rFonts w:cs="B Mitra"/>
          <w:sz w:val="20"/>
          <w:szCs w:val="20"/>
        </w:rPr>
        <w:t xml:space="preserve"> of Laryngeal mask with endotracheal tube for anesthesia in endoscopic sinus </w:t>
      </w:r>
      <w:proofErr w:type="spellStart"/>
      <w:r w:rsidRPr="00A503AB">
        <w:rPr>
          <w:rFonts w:cs="B Mitra"/>
          <w:sz w:val="20"/>
          <w:szCs w:val="20"/>
        </w:rPr>
        <w:t>surgery.Am</w:t>
      </w:r>
      <w:proofErr w:type="spellEnd"/>
      <w:r w:rsidRPr="00A503AB">
        <w:rPr>
          <w:rFonts w:cs="B Mitra"/>
          <w:sz w:val="20"/>
          <w:szCs w:val="20"/>
        </w:rPr>
        <w:t xml:space="preserve"> J </w:t>
      </w:r>
      <w:proofErr w:type="spellStart"/>
      <w:r w:rsidRPr="00A503AB">
        <w:rPr>
          <w:rFonts w:cs="B Mitra"/>
          <w:sz w:val="20"/>
          <w:szCs w:val="20"/>
        </w:rPr>
        <w:t>Rhinol</w:t>
      </w:r>
      <w:proofErr w:type="spellEnd"/>
      <w:r w:rsidRPr="00A503AB">
        <w:rPr>
          <w:rFonts w:cs="B Mitra"/>
          <w:sz w:val="20"/>
          <w:szCs w:val="20"/>
        </w:rPr>
        <w:t xml:space="preserve"> 2008 Nov-dec;22(6):653-7 </w:t>
      </w:r>
    </w:p>
    <w:p w:rsidR="00EF4BA1" w:rsidRPr="00A503AB" w:rsidRDefault="00EF4BA1" w:rsidP="00A503AB">
      <w:pPr>
        <w:numPr>
          <w:ilvl w:val="0"/>
          <w:numId w:val="1"/>
        </w:numPr>
        <w:bidi w:val="0"/>
        <w:jc w:val="both"/>
        <w:rPr>
          <w:rFonts w:cs="B Mitra"/>
          <w:sz w:val="20"/>
          <w:szCs w:val="20"/>
        </w:rPr>
      </w:pPr>
      <w:r w:rsidRPr="00A503AB">
        <w:rPr>
          <w:rFonts w:cs="B Mitra"/>
          <w:sz w:val="20"/>
          <w:szCs w:val="20"/>
        </w:rPr>
        <w:t xml:space="preserve">Splinter </w:t>
      </w:r>
      <w:proofErr w:type="spellStart"/>
      <w:r w:rsidRPr="00A503AB">
        <w:rPr>
          <w:rFonts w:cs="B Mitra"/>
          <w:sz w:val="20"/>
          <w:szCs w:val="20"/>
        </w:rPr>
        <w:t>WM</w:t>
      </w:r>
      <w:proofErr w:type="gramStart"/>
      <w:r w:rsidRPr="00A503AB">
        <w:rPr>
          <w:rFonts w:cs="B Mitra"/>
          <w:sz w:val="20"/>
          <w:szCs w:val="20"/>
        </w:rPr>
        <w:t>,SmallmanB.Postoperative</w:t>
      </w:r>
      <w:proofErr w:type="spellEnd"/>
      <w:proofErr w:type="gramEnd"/>
      <w:r w:rsidRPr="00A503AB">
        <w:rPr>
          <w:rFonts w:cs="B Mitra"/>
          <w:sz w:val="20"/>
          <w:szCs w:val="20"/>
        </w:rPr>
        <w:t xml:space="preserve"> sore throat in children and the LMA. Can J Anaesth.1994 Nov</w:t>
      </w:r>
      <w:proofErr w:type="gramStart"/>
      <w:r w:rsidRPr="00A503AB">
        <w:rPr>
          <w:rFonts w:cs="B Mitra"/>
          <w:sz w:val="20"/>
          <w:szCs w:val="20"/>
        </w:rPr>
        <w:t>;41</w:t>
      </w:r>
      <w:proofErr w:type="gramEnd"/>
      <w:r w:rsidRPr="00A503AB">
        <w:rPr>
          <w:rFonts w:cs="B Mitra"/>
          <w:sz w:val="20"/>
          <w:szCs w:val="20"/>
        </w:rPr>
        <w:t>(11):1081-3.</w:t>
      </w:r>
    </w:p>
    <w:p w:rsidR="00EF4BA1" w:rsidRPr="00A503AB" w:rsidRDefault="00EF4BA1" w:rsidP="00A503AB">
      <w:pPr>
        <w:numPr>
          <w:ilvl w:val="0"/>
          <w:numId w:val="1"/>
        </w:numPr>
        <w:bidi w:val="0"/>
        <w:jc w:val="both"/>
        <w:rPr>
          <w:rFonts w:cs="B Mitra"/>
          <w:sz w:val="20"/>
          <w:szCs w:val="20"/>
        </w:rPr>
      </w:pPr>
      <w:proofErr w:type="spellStart"/>
      <w:r w:rsidRPr="00A503AB">
        <w:rPr>
          <w:rFonts w:cs="B Mitra"/>
          <w:sz w:val="20"/>
          <w:szCs w:val="20"/>
        </w:rPr>
        <w:lastRenderedPageBreak/>
        <w:t>Amirull</w:t>
      </w:r>
      <w:proofErr w:type="spellEnd"/>
      <w:r w:rsidRPr="00A503AB">
        <w:rPr>
          <w:rFonts w:cs="B Mitra"/>
          <w:sz w:val="20"/>
          <w:szCs w:val="20"/>
        </w:rPr>
        <w:t xml:space="preserve"> M </w:t>
      </w:r>
      <w:proofErr w:type="spellStart"/>
      <w:r w:rsidRPr="00A503AB">
        <w:rPr>
          <w:rFonts w:cs="B Mitra"/>
          <w:sz w:val="20"/>
          <w:szCs w:val="20"/>
        </w:rPr>
        <w:t>M.Incidence</w:t>
      </w:r>
      <w:proofErr w:type="spellEnd"/>
      <w:r w:rsidRPr="00A503AB">
        <w:rPr>
          <w:rFonts w:cs="B Mitra"/>
          <w:sz w:val="20"/>
          <w:szCs w:val="20"/>
        </w:rPr>
        <w:t xml:space="preserve"> of postoperative sore </w:t>
      </w:r>
      <w:proofErr w:type="spellStart"/>
      <w:r w:rsidRPr="00A503AB">
        <w:rPr>
          <w:rFonts w:cs="B Mitra"/>
          <w:sz w:val="20"/>
          <w:szCs w:val="20"/>
        </w:rPr>
        <w:t>throat</w:t>
      </w:r>
      <w:proofErr w:type="gramStart"/>
      <w:r w:rsidRPr="00A503AB">
        <w:rPr>
          <w:rFonts w:cs="B Mitra"/>
          <w:sz w:val="20"/>
          <w:szCs w:val="20"/>
        </w:rPr>
        <w:t>:LMA</w:t>
      </w:r>
      <w:proofErr w:type="spellEnd"/>
      <w:proofErr w:type="gramEnd"/>
      <w:r w:rsidRPr="00A503AB">
        <w:rPr>
          <w:rFonts w:cs="B Mitra"/>
          <w:sz w:val="20"/>
          <w:szCs w:val="20"/>
        </w:rPr>
        <w:t xml:space="preserve"> versus ETT and other related factors.1th Asia Pacific Clinical </w:t>
      </w:r>
      <w:proofErr w:type="spellStart"/>
      <w:r w:rsidRPr="00A503AB">
        <w:rPr>
          <w:rFonts w:cs="B Mitra"/>
          <w:sz w:val="20"/>
          <w:szCs w:val="20"/>
        </w:rPr>
        <w:t>Epidemiology&amp;Evidence</w:t>
      </w:r>
      <w:proofErr w:type="spellEnd"/>
      <w:r w:rsidRPr="00A503AB">
        <w:rPr>
          <w:rFonts w:cs="B Mitra"/>
          <w:sz w:val="20"/>
          <w:szCs w:val="20"/>
        </w:rPr>
        <w:t xml:space="preserve">-Based Medicine </w:t>
      </w:r>
      <w:proofErr w:type="spellStart"/>
      <w:r w:rsidRPr="00A503AB">
        <w:rPr>
          <w:rFonts w:cs="B Mitra"/>
          <w:sz w:val="20"/>
          <w:szCs w:val="20"/>
        </w:rPr>
        <w:t>Conference.University</w:t>
      </w:r>
      <w:proofErr w:type="spellEnd"/>
      <w:r w:rsidRPr="00A503AB">
        <w:rPr>
          <w:rFonts w:cs="B Mitra"/>
          <w:sz w:val="20"/>
          <w:szCs w:val="20"/>
        </w:rPr>
        <w:t xml:space="preserve"> of </w:t>
      </w:r>
      <w:proofErr w:type="spellStart"/>
      <w:r w:rsidRPr="00A503AB">
        <w:rPr>
          <w:rFonts w:cs="B Mitra"/>
          <w:sz w:val="20"/>
          <w:szCs w:val="20"/>
        </w:rPr>
        <w:t>Malaysia.July</w:t>
      </w:r>
      <w:proofErr w:type="spellEnd"/>
      <w:r w:rsidRPr="00A503AB">
        <w:rPr>
          <w:rFonts w:cs="B Mitra"/>
          <w:sz w:val="20"/>
          <w:szCs w:val="20"/>
        </w:rPr>
        <w:t xml:space="preserve"> 2012. </w:t>
      </w:r>
    </w:p>
    <w:p w:rsidR="00EF4BA1" w:rsidRPr="00A503AB" w:rsidRDefault="00EF4BA1" w:rsidP="00A503AB">
      <w:pPr>
        <w:pStyle w:val="ListParagraph"/>
        <w:numPr>
          <w:ilvl w:val="0"/>
          <w:numId w:val="1"/>
        </w:numPr>
        <w:shd w:val="clear" w:color="auto" w:fill="FFFFFF"/>
        <w:spacing w:after="0" w:line="240" w:lineRule="auto"/>
        <w:jc w:val="both"/>
        <w:rPr>
          <w:rFonts w:cstheme="majorBidi"/>
          <w:sz w:val="20"/>
          <w:szCs w:val="20"/>
        </w:rPr>
      </w:pPr>
      <w:r w:rsidRPr="00A503AB">
        <w:rPr>
          <w:rFonts w:cstheme="majorBidi"/>
          <w:sz w:val="20"/>
          <w:szCs w:val="20"/>
        </w:rPr>
        <w:t xml:space="preserve">Aziz L, Bashir K. Comparison of armoured laryngeal mask airway with </w:t>
      </w:r>
      <w:proofErr w:type="spellStart"/>
      <w:r w:rsidRPr="00A503AB">
        <w:rPr>
          <w:rFonts w:cstheme="majorBidi"/>
          <w:sz w:val="20"/>
          <w:szCs w:val="20"/>
        </w:rPr>
        <w:t>endotracheal</w:t>
      </w:r>
      <w:proofErr w:type="spellEnd"/>
      <w:r w:rsidRPr="00A503AB">
        <w:rPr>
          <w:rFonts w:cstheme="majorBidi"/>
          <w:sz w:val="20"/>
          <w:szCs w:val="20"/>
        </w:rPr>
        <w:t xml:space="preserve"> tube for </w:t>
      </w:r>
      <w:proofErr w:type="spellStart"/>
      <w:r w:rsidRPr="00A503AB">
        <w:rPr>
          <w:rFonts w:cstheme="majorBidi"/>
          <w:sz w:val="20"/>
          <w:szCs w:val="20"/>
        </w:rPr>
        <w:t>adenotonsillectomy</w:t>
      </w:r>
      <w:proofErr w:type="spellEnd"/>
      <w:r w:rsidRPr="00A503AB">
        <w:rPr>
          <w:rFonts w:cstheme="majorBidi"/>
          <w:sz w:val="20"/>
          <w:szCs w:val="20"/>
        </w:rPr>
        <w:t xml:space="preserve">. J </w:t>
      </w:r>
      <w:proofErr w:type="spellStart"/>
      <w:r w:rsidRPr="00A503AB">
        <w:rPr>
          <w:rFonts w:cstheme="majorBidi"/>
          <w:sz w:val="20"/>
          <w:szCs w:val="20"/>
        </w:rPr>
        <w:t>Coll</w:t>
      </w:r>
      <w:proofErr w:type="spellEnd"/>
      <w:r w:rsidRPr="00A503AB">
        <w:rPr>
          <w:rFonts w:cstheme="majorBidi"/>
          <w:sz w:val="20"/>
          <w:szCs w:val="20"/>
        </w:rPr>
        <w:t xml:space="preserve"> Physicians </w:t>
      </w:r>
      <w:proofErr w:type="spellStart"/>
      <w:r w:rsidRPr="00A503AB">
        <w:rPr>
          <w:rFonts w:cstheme="majorBidi"/>
          <w:sz w:val="20"/>
          <w:szCs w:val="20"/>
        </w:rPr>
        <w:t>Surg</w:t>
      </w:r>
      <w:proofErr w:type="spellEnd"/>
      <w:r w:rsidRPr="00A503AB">
        <w:rPr>
          <w:rFonts w:cstheme="majorBidi"/>
          <w:sz w:val="20"/>
          <w:szCs w:val="20"/>
        </w:rPr>
        <w:t xml:space="preserve"> Pak 2006</w:t>
      </w:r>
      <w:proofErr w:type="gramStart"/>
      <w:r w:rsidRPr="00A503AB">
        <w:rPr>
          <w:rFonts w:cstheme="majorBidi"/>
          <w:sz w:val="20"/>
          <w:szCs w:val="20"/>
        </w:rPr>
        <w:t>;16:685</w:t>
      </w:r>
      <w:proofErr w:type="gramEnd"/>
      <w:r w:rsidRPr="00A503AB">
        <w:rPr>
          <w:rFonts w:cstheme="majorBidi"/>
          <w:sz w:val="20"/>
          <w:szCs w:val="20"/>
        </w:rPr>
        <w:t>–688.</w:t>
      </w:r>
    </w:p>
    <w:p w:rsidR="00EF4BA1" w:rsidRPr="00A503AB" w:rsidRDefault="00EF4BA1" w:rsidP="00A503AB">
      <w:pPr>
        <w:pStyle w:val="ListParagraph"/>
        <w:numPr>
          <w:ilvl w:val="0"/>
          <w:numId w:val="1"/>
        </w:numPr>
        <w:shd w:val="clear" w:color="auto" w:fill="FFFFFF"/>
        <w:spacing w:after="0" w:line="240" w:lineRule="auto"/>
        <w:jc w:val="both"/>
        <w:rPr>
          <w:rFonts w:cstheme="majorBidi"/>
          <w:sz w:val="20"/>
          <w:szCs w:val="20"/>
        </w:rPr>
      </w:pPr>
      <w:r w:rsidRPr="00A503AB">
        <w:rPr>
          <w:rFonts w:cstheme="majorBidi"/>
          <w:sz w:val="20"/>
          <w:szCs w:val="20"/>
        </w:rPr>
        <w:t>J. Turnbull, A. Patel. The use of the laryngeal mask airway in ENT surgery: Facts and fiction. Trends in Anaesthesia and Critical Care .2013</w:t>
      </w:r>
      <w:proofErr w:type="gramStart"/>
      <w:r w:rsidRPr="00A503AB">
        <w:rPr>
          <w:rFonts w:cstheme="majorBidi"/>
          <w:sz w:val="20"/>
          <w:szCs w:val="20"/>
        </w:rPr>
        <w:t>;3:346</w:t>
      </w:r>
      <w:proofErr w:type="gramEnd"/>
      <w:r w:rsidRPr="00A503AB">
        <w:rPr>
          <w:rFonts w:cstheme="majorBidi"/>
          <w:sz w:val="20"/>
          <w:szCs w:val="20"/>
        </w:rPr>
        <w:t>-350.</w:t>
      </w:r>
    </w:p>
    <w:p w:rsidR="00EF4BA1" w:rsidRPr="00A503AB" w:rsidRDefault="00EF4BA1" w:rsidP="00A503AB">
      <w:pPr>
        <w:pStyle w:val="ListParagraph"/>
        <w:numPr>
          <w:ilvl w:val="0"/>
          <w:numId w:val="1"/>
        </w:numPr>
        <w:shd w:val="clear" w:color="auto" w:fill="FFFFFF"/>
        <w:spacing w:after="0" w:line="240" w:lineRule="auto"/>
        <w:jc w:val="both"/>
        <w:rPr>
          <w:rFonts w:cstheme="majorBidi"/>
          <w:sz w:val="20"/>
          <w:szCs w:val="20"/>
        </w:rPr>
      </w:pPr>
      <w:r w:rsidRPr="00A503AB">
        <w:rPr>
          <w:rFonts w:cstheme="majorBidi"/>
          <w:sz w:val="20"/>
          <w:szCs w:val="20"/>
        </w:rPr>
        <w:t xml:space="preserve">Hirofumi Arisaka1, Masanao Matsumoto1, </w:t>
      </w:r>
      <w:proofErr w:type="spellStart"/>
      <w:r w:rsidRPr="00A503AB">
        <w:rPr>
          <w:rFonts w:cstheme="majorBidi"/>
          <w:sz w:val="20"/>
          <w:szCs w:val="20"/>
        </w:rPr>
        <w:t>Munetaka</w:t>
      </w:r>
      <w:proofErr w:type="spellEnd"/>
      <w:r w:rsidRPr="00A503AB">
        <w:rPr>
          <w:rFonts w:cstheme="majorBidi"/>
          <w:sz w:val="20"/>
          <w:szCs w:val="20"/>
        </w:rPr>
        <w:t xml:space="preserve"> Furuya1, Shigeki Sakuraba2, and </w:t>
      </w:r>
      <w:proofErr w:type="spellStart"/>
      <w:r w:rsidRPr="00A503AB">
        <w:rPr>
          <w:rFonts w:cstheme="majorBidi"/>
          <w:sz w:val="20"/>
          <w:szCs w:val="20"/>
        </w:rPr>
        <w:t>Kazu-ichi</w:t>
      </w:r>
      <w:proofErr w:type="spellEnd"/>
      <w:r w:rsidRPr="00A503AB">
        <w:rPr>
          <w:rFonts w:cstheme="majorBidi"/>
          <w:sz w:val="20"/>
          <w:szCs w:val="20"/>
        </w:rPr>
        <w:t xml:space="preserve"> Yoshida1. Application of nasal flexible laryngeal mask airway in anesthesia for oral surgery. J </w:t>
      </w:r>
      <w:proofErr w:type="spellStart"/>
      <w:r w:rsidRPr="00A503AB">
        <w:rPr>
          <w:rFonts w:cstheme="majorBidi"/>
          <w:sz w:val="20"/>
          <w:szCs w:val="20"/>
        </w:rPr>
        <w:t>Anesth</w:t>
      </w:r>
      <w:proofErr w:type="spellEnd"/>
      <w:r w:rsidRPr="00A503AB">
        <w:rPr>
          <w:rFonts w:cstheme="majorBidi"/>
          <w:sz w:val="20"/>
          <w:szCs w:val="20"/>
        </w:rPr>
        <w:t xml:space="preserve"> .2007; 21:99–101</w:t>
      </w:r>
    </w:p>
    <w:p w:rsidR="006B6EE7" w:rsidRPr="00A503AB" w:rsidRDefault="00595560" w:rsidP="00A503AB">
      <w:pPr>
        <w:pStyle w:val="ListParagraph"/>
        <w:numPr>
          <w:ilvl w:val="0"/>
          <w:numId w:val="1"/>
        </w:numPr>
        <w:shd w:val="clear" w:color="auto" w:fill="FFFFFF"/>
        <w:spacing w:after="0" w:line="240" w:lineRule="auto"/>
        <w:jc w:val="both"/>
        <w:rPr>
          <w:rFonts w:cstheme="majorBidi"/>
          <w:sz w:val="20"/>
          <w:szCs w:val="20"/>
        </w:rPr>
      </w:pPr>
      <w:r w:rsidRPr="00A503AB">
        <w:rPr>
          <w:rFonts w:cstheme="majorBidi"/>
          <w:sz w:val="20"/>
          <w:szCs w:val="20"/>
          <w:lang w:val="en-US"/>
        </w:rPr>
        <w:t xml:space="preserve">Safari F, </w:t>
      </w:r>
      <w:proofErr w:type="spellStart"/>
      <w:r w:rsidRPr="00A503AB">
        <w:rPr>
          <w:rFonts w:cstheme="majorBidi"/>
          <w:sz w:val="20"/>
          <w:szCs w:val="20"/>
          <w:lang w:val="en-US"/>
        </w:rPr>
        <w:t>Nashibi</w:t>
      </w:r>
      <w:proofErr w:type="spellEnd"/>
      <w:r w:rsidRPr="00A503AB">
        <w:rPr>
          <w:rFonts w:cstheme="majorBidi"/>
          <w:sz w:val="20"/>
          <w:szCs w:val="20"/>
          <w:lang w:val="en-US"/>
        </w:rPr>
        <w:t xml:space="preserve"> M, </w:t>
      </w:r>
      <w:proofErr w:type="spellStart"/>
      <w:r w:rsidRPr="00A503AB">
        <w:rPr>
          <w:rFonts w:cstheme="majorBidi"/>
          <w:sz w:val="20"/>
          <w:szCs w:val="20"/>
          <w:lang w:val="en-US"/>
        </w:rPr>
        <w:t>Sezari</w:t>
      </w:r>
      <w:proofErr w:type="spellEnd"/>
      <w:r w:rsidRPr="00A503AB">
        <w:rPr>
          <w:rFonts w:cstheme="majorBidi"/>
          <w:sz w:val="20"/>
          <w:szCs w:val="20"/>
          <w:lang w:val="en-US"/>
        </w:rPr>
        <w:t xml:space="preserve"> P, </w:t>
      </w:r>
      <w:proofErr w:type="spellStart"/>
      <w:r w:rsidRPr="00A503AB">
        <w:rPr>
          <w:rFonts w:cstheme="majorBidi"/>
          <w:sz w:val="20"/>
          <w:szCs w:val="20"/>
          <w:lang w:val="en-US"/>
        </w:rPr>
        <w:t>Mottaghi</w:t>
      </w:r>
      <w:proofErr w:type="spellEnd"/>
      <w:r w:rsidRPr="00A503AB">
        <w:rPr>
          <w:rFonts w:cstheme="majorBidi"/>
          <w:sz w:val="20"/>
          <w:szCs w:val="20"/>
          <w:lang w:val="en-US"/>
        </w:rPr>
        <w:t xml:space="preserve"> K. Comparing the outcomes of Laryngeal Mask Airway (LMA) with Endotracheal </w:t>
      </w:r>
      <w:r w:rsidR="006B6EE7" w:rsidRPr="00A503AB">
        <w:rPr>
          <w:rFonts w:cstheme="majorBidi"/>
          <w:sz w:val="20"/>
          <w:szCs w:val="20"/>
          <w:lang w:val="en-US"/>
        </w:rPr>
        <w:t>t</w:t>
      </w:r>
      <w:r w:rsidRPr="00A503AB">
        <w:rPr>
          <w:rFonts w:cstheme="majorBidi"/>
          <w:sz w:val="20"/>
          <w:szCs w:val="20"/>
          <w:lang w:val="en-US"/>
        </w:rPr>
        <w:t xml:space="preserve">ube (ETT) in Vitrectomy cases.  </w:t>
      </w:r>
      <w:r w:rsidR="004B5C3C" w:rsidRPr="00A503AB">
        <w:rPr>
          <w:rFonts w:cstheme="majorBidi"/>
          <w:sz w:val="20"/>
          <w:szCs w:val="20"/>
          <w:lang w:val="en-US"/>
        </w:rPr>
        <w:t xml:space="preserve">Ann </w:t>
      </w:r>
      <w:proofErr w:type="spellStart"/>
      <w:r w:rsidR="004B5C3C" w:rsidRPr="00A503AB">
        <w:rPr>
          <w:rFonts w:cstheme="majorBidi"/>
          <w:sz w:val="20"/>
          <w:szCs w:val="20"/>
          <w:lang w:val="en-US"/>
        </w:rPr>
        <w:t>Anesth</w:t>
      </w:r>
      <w:proofErr w:type="spellEnd"/>
      <w:r w:rsidR="004B5C3C" w:rsidRPr="00A503AB">
        <w:rPr>
          <w:rFonts w:cstheme="majorBidi"/>
          <w:sz w:val="20"/>
          <w:szCs w:val="20"/>
          <w:lang w:val="en-US"/>
        </w:rPr>
        <w:t xml:space="preserve"> </w:t>
      </w:r>
      <w:proofErr w:type="spellStart"/>
      <w:r w:rsidR="004B5C3C" w:rsidRPr="00A503AB">
        <w:rPr>
          <w:rFonts w:cstheme="majorBidi"/>
          <w:sz w:val="20"/>
          <w:szCs w:val="20"/>
          <w:lang w:val="en-US"/>
        </w:rPr>
        <w:t>Crit</w:t>
      </w:r>
      <w:proofErr w:type="spellEnd"/>
      <w:r w:rsidR="004B5C3C" w:rsidRPr="00A503AB">
        <w:rPr>
          <w:rFonts w:cstheme="majorBidi"/>
          <w:sz w:val="20"/>
          <w:szCs w:val="20"/>
          <w:lang w:val="en-US"/>
        </w:rPr>
        <w:t xml:space="preserve"> Care. 2018;</w:t>
      </w:r>
      <w:r w:rsidR="000E0817" w:rsidRPr="00A503AB">
        <w:rPr>
          <w:rFonts w:cstheme="majorBidi"/>
          <w:sz w:val="20"/>
          <w:szCs w:val="20"/>
          <w:lang w:val="en-US"/>
        </w:rPr>
        <w:t xml:space="preserve"> </w:t>
      </w:r>
      <w:r w:rsidR="004B5C3C" w:rsidRPr="00A503AB">
        <w:rPr>
          <w:rFonts w:cstheme="majorBidi"/>
          <w:sz w:val="20"/>
          <w:szCs w:val="20"/>
          <w:lang w:val="en-US"/>
        </w:rPr>
        <w:t>2(2)</w:t>
      </w:r>
      <w:r w:rsidR="004B5C3C" w:rsidRPr="00A503AB">
        <w:rPr>
          <w:rFonts w:cstheme="majorBidi"/>
          <w:sz w:val="20"/>
          <w:szCs w:val="20"/>
        </w:rPr>
        <w:t>:2-10.</w:t>
      </w:r>
    </w:p>
    <w:p w:rsidR="00EF4BA1" w:rsidRPr="00A503AB" w:rsidRDefault="006B6EE7" w:rsidP="00A503AB">
      <w:pPr>
        <w:pStyle w:val="ListParagraph"/>
        <w:numPr>
          <w:ilvl w:val="0"/>
          <w:numId w:val="1"/>
        </w:numPr>
        <w:shd w:val="clear" w:color="auto" w:fill="FFFFFF"/>
        <w:spacing w:after="0" w:line="240" w:lineRule="auto"/>
        <w:jc w:val="both"/>
        <w:rPr>
          <w:rFonts w:cstheme="majorBidi"/>
          <w:sz w:val="20"/>
          <w:szCs w:val="20"/>
          <w:rtl/>
        </w:rPr>
      </w:pPr>
      <w:proofErr w:type="spellStart"/>
      <w:r w:rsidRPr="00A503AB">
        <w:rPr>
          <w:rFonts w:cstheme="majorBidi"/>
          <w:sz w:val="20"/>
          <w:szCs w:val="20"/>
          <w:lang w:val="en-US"/>
        </w:rPr>
        <w:t>Mottaghi</w:t>
      </w:r>
      <w:proofErr w:type="spellEnd"/>
      <w:r w:rsidRPr="00A503AB">
        <w:rPr>
          <w:rFonts w:cstheme="majorBidi"/>
          <w:sz w:val="20"/>
          <w:szCs w:val="20"/>
          <w:lang w:val="en-US"/>
        </w:rPr>
        <w:t xml:space="preserve"> K, </w:t>
      </w:r>
      <w:proofErr w:type="spellStart"/>
      <w:r w:rsidRPr="00A503AB">
        <w:rPr>
          <w:rFonts w:cstheme="majorBidi"/>
          <w:sz w:val="20"/>
          <w:szCs w:val="20"/>
          <w:lang w:val="en-US"/>
        </w:rPr>
        <w:t>Eftekharian</w:t>
      </w:r>
      <w:proofErr w:type="spellEnd"/>
      <w:r w:rsidRPr="00A503AB">
        <w:rPr>
          <w:rFonts w:cstheme="majorBidi"/>
          <w:sz w:val="20"/>
          <w:szCs w:val="20"/>
          <w:lang w:val="en-US"/>
        </w:rPr>
        <w:t xml:space="preserve"> A, </w:t>
      </w:r>
      <w:proofErr w:type="spellStart"/>
      <w:r w:rsidRPr="00A503AB">
        <w:rPr>
          <w:rFonts w:cstheme="majorBidi"/>
          <w:sz w:val="20"/>
          <w:szCs w:val="20"/>
          <w:lang w:val="en-US"/>
        </w:rPr>
        <w:t>Salimi</w:t>
      </w:r>
      <w:proofErr w:type="spellEnd"/>
      <w:r w:rsidRPr="00A503AB">
        <w:rPr>
          <w:rFonts w:cstheme="majorBidi"/>
          <w:sz w:val="20"/>
          <w:szCs w:val="20"/>
          <w:lang w:val="en-US"/>
        </w:rPr>
        <w:t xml:space="preserve"> A, </w:t>
      </w:r>
      <w:proofErr w:type="spellStart"/>
      <w:r w:rsidRPr="00A503AB">
        <w:rPr>
          <w:rFonts w:cstheme="majorBidi"/>
          <w:sz w:val="20"/>
          <w:szCs w:val="20"/>
          <w:lang w:val="en-US"/>
        </w:rPr>
        <w:t>Pouyanfar</w:t>
      </w:r>
      <w:proofErr w:type="spellEnd"/>
      <w:r w:rsidRPr="00A503AB">
        <w:rPr>
          <w:rFonts w:cstheme="majorBidi"/>
          <w:sz w:val="20"/>
          <w:szCs w:val="20"/>
          <w:lang w:val="en-US"/>
        </w:rPr>
        <w:t xml:space="preserve"> A, </w:t>
      </w:r>
      <w:proofErr w:type="spellStart"/>
      <w:r w:rsidRPr="00A503AB">
        <w:rPr>
          <w:rFonts w:cstheme="majorBidi"/>
          <w:sz w:val="20"/>
          <w:szCs w:val="20"/>
          <w:lang w:val="en-US"/>
        </w:rPr>
        <w:t>Jahangiri</w:t>
      </w:r>
      <w:proofErr w:type="spellEnd"/>
      <w:r w:rsidRPr="00A503AB">
        <w:rPr>
          <w:rFonts w:cstheme="majorBidi"/>
          <w:sz w:val="20"/>
          <w:szCs w:val="20"/>
          <w:lang w:val="en-US"/>
        </w:rPr>
        <w:t xml:space="preserve"> A, </w:t>
      </w:r>
      <w:proofErr w:type="spellStart"/>
      <w:r w:rsidRPr="00A503AB">
        <w:rPr>
          <w:rFonts w:cstheme="majorBidi"/>
          <w:sz w:val="20"/>
          <w:szCs w:val="20"/>
          <w:lang w:val="en-US"/>
        </w:rPr>
        <w:t>Nashibi</w:t>
      </w:r>
      <w:proofErr w:type="spellEnd"/>
      <w:r w:rsidRPr="00A503AB">
        <w:rPr>
          <w:rFonts w:cstheme="majorBidi"/>
          <w:sz w:val="20"/>
          <w:szCs w:val="20"/>
          <w:lang w:val="en-US"/>
        </w:rPr>
        <w:t xml:space="preserve"> M, et al. Comparison of Post Intubation Complications Of Endotracheal Tube and Laryngeal Mask Airway in Pediatrics. Ann </w:t>
      </w:r>
      <w:proofErr w:type="spellStart"/>
      <w:r w:rsidRPr="00A503AB">
        <w:rPr>
          <w:rFonts w:cstheme="majorBidi"/>
          <w:sz w:val="20"/>
          <w:szCs w:val="20"/>
          <w:lang w:val="en-US"/>
        </w:rPr>
        <w:t>Anesth</w:t>
      </w:r>
      <w:proofErr w:type="spellEnd"/>
      <w:r w:rsidR="004B5C3C" w:rsidRPr="00A503AB">
        <w:rPr>
          <w:rFonts w:cstheme="majorBidi"/>
          <w:sz w:val="20"/>
          <w:szCs w:val="20"/>
          <w:lang w:val="en-US"/>
        </w:rPr>
        <w:t xml:space="preserve"> </w:t>
      </w:r>
      <w:proofErr w:type="spellStart"/>
      <w:r w:rsidRPr="00A503AB">
        <w:rPr>
          <w:rFonts w:cstheme="majorBidi"/>
          <w:sz w:val="20"/>
          <w:szCs w:val="20"/>
          <w:lang w:val="en-US"/>
        </w:rPr>
        <w:t>Crit</w:t>
      </w:r>
      <w:proofErr w:type="spellEnd"/>
      <w:r w:rsidRPr="00A503AB">
        <w:rPr>
          <w:rFonts w:cstheme="majorBidi"/>
          <w:sz w:val="20"/>
          <w:szCs w:val="20"/>
          <w:lang w:val="en-US"/>
        </w:rPr>
        <w:t xml:space="preserve"> Care. 2017;1(2)</w:t>
      </w:r>
    </w:p>
    <w:p w:rsidR="005F64FD" w:rsidRDefault="005F64FD" w:rsidP="00EF4BA1">
      <w:pPr>
        <w:jc w:val="right"/>
        <w:rPr>
          <w:rFonts w:cs="B Mitra"/>
          <w:sz w:val="36"/>
          <w:szCs w:val="36"/>
          <w:rtl/>
        </w:rPr>
      </w:pPr>
    </w:p>
    <w:p w:rsidR="005F64FD" w:rsidRPr="004425B3" w:rsidRDefault="005F64FD" w:rsidP="004425B3">
      <w:pPr>
        <w:rPr>
          <w:rFonts w:cs="B Mitra"/>
          <w:sz w:val="36"/>
          <w:szCs w:val="36"/>
          <w:rtl/>
        </w:rPr>
      </w:pPr>
    </w:p>
    <w:sectPr w:rsidR="005F64FD" w:rsidRPr="004425B3" w:rsidSect="00F37D54">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Mitra">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8706CE"/>
    <w:multiLevelType w:val="hybridMultilevel"/>
    <w:tmpl w:val="56B4B240"/>
    <w:lvl w:ilvl="0" w:tplc="CC5EA8BA">
      <w:start w:val="1"/>
      <w:numFmt w:val="decimal"/>
      <w:lvlText w:val="%1."/>
      <w:lvlJc w:val="left"/>
      <w:pPr>
        <w:tabs>
          <w:tab w:val="num" w:pos="720"/>
        </w:tabs>
        <w:ind w:left="720" w:hanging="360"/>
      </w:pPr>
    </w:lvl>
    <w:lvl w:ilvl="1" w:tplc="9AD0C94A" w:tentative="1">
      <w:start w:val="1"/>
      <w:numFmt w:val="decimal"/>
      <w:lvlText w:val="%2."/>
      <w:lvlJc w:val="left"/>
      <w:pPr>
        <w:tabs>
          <w:tab w:val="num" w:pos="1440"/>
        </w:tabs>
        <w:ind w:left="1440" w:hanging="360"/>
      </w:pPr>
    </w:lvl>
    <w:lvl w:ilvl="2" w:tplc="C30A082E" w:tentative="1">
      <w:start w:val="1"/>
      <w:numFmt w:val="decimal"/>
      <w:lvlText w:val="%3."/>
      <w:lvlJc w:val="left"/>
      <w:pPr>
        <w:tabs>
          <w:tab w:val="num" w:pos="2160"/>
        </w:tabs>
        <w:ind w:left="2160" w:hanging="360"/>
      </w:pPr>
    </w:lvl>
    <w:lvl w:ilvl="3" w:tplc="12BE6D18" w:tentative="1">
      <w:start w:val="1"/>
      <w:numFmt w:val="decimal"/>
      <w:lvlText w:val="%4."/>
      <w:lvlJc w:val="left"/>
      <w:pPr>
        <w:tabs>
          <w:tab w:val="num" w:pos="2880"/>
        </w:tabs>
        <w:ind w:left="2880" w:hanging="360"/>
      </w:pPr>
    </w:lvl>
    <w:lvl w:ilvl="4" w:tplc="BF384664" w:tentative="1">
      <w:start w:val="1"/>
      <w:numFmt w:val="decimal"/>
      <w:lvlText w:val="%5."/>
      <w:lvlJc w:val="left"/>
      <w:pPr>
        <w:tabs>
          <w:tab w:val="num" w:pos="3600"/>
        </w:tabs>
        <w:ind w:left="3600" w:hanging="360"/>
      </w:pPr>
    </w:lvl>
    <w:lvl w:ilvl="5" w:tplc="EE1427DC" w:tentative="1">
      <w:start w:val="1"/>
      <w:numFmt w:val="decimal"/>
      <w:lvlText w:val="%6."/>
      <w:lvlJc w:val="left"/>
      <w:pPr>
        <w:tabs>
          <w:tab w:val="num" w:pos="4320"/>
        </w:tabs>
        <w:ind w:left="4320" w:hanging="360"/>
      </w:pPr>
    </w:lvl>
    <w:lvl w:ilvl="6" w:tplc="8A7E7E2A" w:tentative="1">
      <w:start w:val="1"/>
      <w:numFmt w:val="decimal"/>
      <w:lvlText w:val="%7."/>
      <w:lvlJc w:val="left"/>
      <w:pPr>
        <w:tabs>
          <w:tab w:val="num" w:pos="5040"/>
        </w:tabs>
        <w:ind w:left="5040" w:hanging="360"/>
      </w:pPr>
    </w:lvl>
    <w:lvl w:ilvl="7" w:tplc="99C49A3A" w:tentative="1">
      <w:start w:val="1"/>
      <w:numFmt w:val="decimal"/>
      <w:lvlText w:val="%8."/>
      <w:lvlJc w:val="left"/>
      <w:pPr>
        <w:tabs>
          <w:tab w:val="num" w:pos="5760"/>
        </w:tabs>
        <w:ind w:left="5760" w:hanging="360"/>
      </w:pPr>
    </w:lvl>
    <w:lvl w:ilvl="8" w:tplc="2974A932" w:tentative="1">
      <w:start w:val="1"/>
      <w:numFmt w:val="decimal"/>
      <w:lvlText w:val="%9."/>
      <w:lvlJc w:val="left"/>
      <w:pPr>
        <w:tabs>
          <w:tab w:val="num" w:pos="6480"/>
        </w:tabs>
        <w:ind w:left="6480" w:hanging="360"/>
      </w:pPr>
    </w:lvl>
  </w:abstractNum>
  <w:abstractNum w:abstractNumId="1">
    <w:nsid w:val="472A5D44"/>
    <w:multiLevelType w:val="hybridMultilevel"/>
    <w:tmpl w:val="4936194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70F95421"/>
    <w:multiLevelType w:val="hybridMultilevel"/>
    <w:tmpl w:val="9AD0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4425B3"/>
    <w:rsid w:val="00074BCD"/>
    <w:rsid w:val="000B3FF2"/>
    <w:rsid w:val="000D30D9"/>
    <w:rsid w:val="000E0817"/>
    <w:rsid w:val="000F7777"/>
    <w:rsid w:val="000F7AE9"/>
    <w:rsid w:val="00101B0B"/>
    <w:rsid w:val="00166B9E"/>
    <w:rsid w:val="0017027A"/>
    <w:rsid w:val="0018075D"/>
    <w:rsid w:val="001944C6"/>
    <w:rsid w:val="001A3EE6"/>
    <w:rsid w:val="00207212"/>
    <w:rsid w:val="00220325"/>
    <w:rsid w:val="00224EAD"/>
    <w:rsid w:val="00233D47"/>
    <w:rsid w:val="00294B71"/>
    <w:rsid w:val="002C4730"/>
    <w:rsid w:val="002D606D"/>
    <w:rsid w:val="003128A4"/>
    <w:rsid w:val="00324F8C"/>
    <w:rsid w:val="003315F3"/>
    <w:rsid w:val="003324F3"/>
    <w:rsid w:val="0036468E"/>
    <w:rsid w:val="00387C61"/>
    <w:rsid w:val="003B5EEB"/>
    <w:rsid w:val="003E4531"/>
    <w:rsid w:val="00400477"/>
    <w:rsid w:val="004425B3"/>
    <w:rsid w:val="004819E4"/>
    <w:rsid w:val="004958EE"/>
    <w:rsid w:val="004B3D30"/>
    <w:rsid w:val="004B5C3C"/>
    <w:rsid w:val="004E62D9"/>
    <w:rsid w:val="005136AF"/>
    <w:rsid w:val="00522863"/>
    <w:rsid w:val="00570A1A"/>
    <w:rsid w:val="00595560"/>
    <w:rsid w:val="005B22BC"/>
    <w:rsid w:val="005B3B8D"/>
    <w:rsid w:val="005E11F3"/>
    <w:rsid w:val="005F64FD"/>
    <w:rsid w:val="006375BF"/>
    <w:rsid w:val="00695D37"/>
    <w:rsid w:val="006B6EE7"/>
    <w:rsid w:val="006D4F8C"/>
    <w:rsid w:val="006E52E3"/>
    <w:rsid w:val="00713A1D"/>
    <w:rsid w:val="00724076"/>
    <w:rsid w:val="007419EA"/>
    <w:rsid w:val="00762BE4"/>
    <w:rsid w:val="0078675E"/>
    <w:rsid w:val="00792553"/>
    <w:rsid w:val="007929C4"/>
    <w:rsid w:val="007C5242"/>
    <w:rsid w:val="00874B2C"/>
    <w:rsid w:val="008A1F1A"/>
    <w:rsid w:val="008A2D6A"/>
    <w:rsid w:val="00923B5B"/>
    <w:rsid w:val="00926015"/>
    <w:rsid w:val="009A1A23"/>
    <w:rsid w:val="009C0768"/>
    <w:rsid w:val="009F11A9"/>
    <w:rsid w:val="009F37DD"/>
    <w:rsid w:val="00A377C4"/>
    <w:rsid w:val="00A442B3"/>
    <w:rsid w:val="00A503AB"/>
    <w:rsid w:val="00A53E16"/>
    <w:rsid w:val="00A643A8"/>
    <w:rsid w:val="00A758EC"/>
    <w:rsid w:val="00A95B62"/>
    <w:rsid w:val="00AA2001"/>
    <w:rsid w:val="00AB09B5"/>
    <w:rsid w:val="00AD2067"/>
    <w:rsid w:val="00AF4A2D"/>
    <w:rsid w:val="00B057E5"/>
    <w:rsid w:val="00B24EB6"/>
    <w:rsid w:val="00B328B9"/>
    <w:rsid w:val="00B35EC5"/>
    <w:rsid w:val="00B42179"/>
    <w:rsid w:val="00B51574"/>
    <w:rsid w:val="00B56E63"/>
    <w:rsid w:val="00B575D5"/>
    <w:rsid w:val="00B64962"/>
    <w:rsid w:val="00BC5446"/>
    <w:rsid w:val="00BD2721"/>
    <w:rsid w:val="00C5271A"/>
    <w:rsid w:val="00C60F37"/>
    <w:rsid w:val="00CA54F0"/>
    <w:rsid w:val="00CB3268"/>
    <w:rsid w:val="00D12944"/>
    <w:rsid w:val="00D172F5"/>
    <w:rsid w:val="00D34A09"/>
    <w:rsid w:val="00D43B55"/>
    <w:rsid w:val="00D97393"/>
    <w:rsid w:val="00DD1502"/>
    <w:rsid w:val="00DD59D8"/>
    <w:rsid w:val="00E05A46"/>
    <w:rsid w:val="00E120A8"/>
    <w:rsid w:val="00E276DB"/>
    <w:rsid w:val="00E827A3"/>
    <w:rsid w:val="00EC1DBB"/>
    <w:rsid w:val="00EF4BA1"/>
    <w:rsid w:val="00EF785B"/>
    <w:rsid w:val="00F14914"/>
    <w:rsid w:val="00F20719"/>
    <w:rsid w:val="00F37D54"/>
    <w:rsid w:val="00F94B8D"/>
    <w:rsid w:val="00FD49E0"/>
    <w:rsid w:val="00FD54DA"/>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32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BA1"/>
    <w:pPr>
      <w:bidi w:val="0"/>
      <w:ind w:left="720"/>
      <w:contextualSpacing/>
    </w:pPr>
    <w:rPr>
      <w:lang w:val="en-CA" w:bidi="ar-SA"/>
    </w:rPr>
  </w:style>
  <w:style w:type="paragraph" w:customStyle="1" w:styleId="desc">
    <w:name w:val="desc"/>
    <w:basedOn w:val="Normal"/>
    <w:rsid w:val="00EF4BA1"/>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Hyperlink">
    <w:name w:val="Hyperlink"/>
    <w:rsid w:val="00EF4BA1"/>
    <w:rPr>
      <w:color w:val="0000FF"/>
      <w:u w:val="single"/>
    </w:rPr>
  </w:style>
  <w:style w:type="table" w:styleId="TableGrid">
    <w:name w:val="Table Grid"/>
    <w:basedOn w:val="TableNormal"/>
    <w:uiPriority w:val="59"/>
    <w:rsid w:val="009F37DD"/>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3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7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McGuinness%20J%5bAuthor%5d&amp;cauthor=true&amp;cauthor_uid=21792950" TargetMode="External"/><Relationship Id="rId13" Type="http://schemas.openxmlformats.org/officeDocument/2006/relationships/hyperlink" Target="https://www.ncbi.nlm.nih.gov/pubmed/?term=Thompsett%20C%5bAuthor%5d&amp;cauthor=true&amp;cauthor_uid=8678260"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hyperlink" Target="https://www.ncbi.nlm.nih.gov/pubmed/?term=Riffat%20F%5bAuthor%5d&amp;cauthor=true&amp;cauthor_uid=21792950" TargetMode="External"/><Relationship Id="rId12" Type="http://schemas.openxmlformats.org/officeDocument/2006/relationships/hyperlink" Target="https://www.ncbi.nlm.nih.gov/pubmed/?term=Williams%20PJ%5bAuthor%5d&amp;cauthor=true&amp;cauthor_uid=8678260" TargetMode="External"/><Relationship Id="rId17" Type="http://schemas.openxmlformats.org/officeDocument/2006/relationships/hyperlink" Target="https://www.ncbi.nlm.nih.gov/pubmed/?term=Williams+pj+987" TargetMode="External"/><Relationship Id="rId2" Type="http://schemas.openxmlformats.org/officeDocument/2006/relationships/numbering" Target="numbering.xml"/><Relationship Id="rId16" Type="http://schemas.openxmlformats.org/officeDocument/2006/relationships/hyperlink" Target="https://www.ncbi.nlm.nih.gov/pubmed/?term=Williams+pj+987" TargetMode="External"/><Relationship Id="rId1" Type="http://schemas.openxmlformats.org/officeDocument/2006/relationships/customXml" Target="../customXml/item1.xml"/><Relationship Id="rId6" Type="http://schemas.openxmlformats.org/officeDocument/2006/relationships/hyperlink" Target="https://www.ncbi.nlm.nih.gov/pubmed/?term=Jefferson%20N%5bAuthor%5d&amp;cauthor=true&amp;cauthor_uid=21792950" TargetMode="External"/><Relationship Id="rId11" Type="http://schemas.openxmlformats.org/officeDocument/2006/relationships/hyperlink" Target="https://www.ncbi.nlm.nih.gov/pubmed/?term=Jefferson+n+1620" TargetMode="External"/><Relationship Id="rId5" Type="http://schemas.openxmlformats.org/officeDocument/2006/relationships/webSettings" Target="webSettings.xml"/><Relationship Id="rId15" Type="http://schemas.openxmlformats.org/officeDocument/2006/relationships/hyperlink" Target="https://www.ncbi.nlm.nih.gov/pubmed/?term=Bailey%20PM%5bAuthor%5d&amp;cauthor=true&amp;cauthor_uid=8678260" TargetMode="External"/><Relationship Id="rId10" Type="http://schemas.openxmlformats.org/officeDocument/2006/relationships/hyperlink" Target="https://www.ncbi.nlm.nih.gov/pubmed/?term=Johnstone%20C%5bAuthor%5d&amp;cauthor=true&amp;cauthor_uid=2179295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cbi.nlm.nih.gov/pubmed/?term=Johnstone%20C%5bAuthor%5d&amp;cauthor=true&amp;cauthor_uid=21792950" TargetMode="External"/><Relationship Id="rId14" Type="http://schemas.openxmlformats.org/officeDocument/2006/relationships/hyperlink" Target="https://www.ncbi.nlm.nih.gov/pubmed/?term=Bailey%20PM%5bAuthor%5d&amp;cauthor=true&amp;cauthor_uid=86782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8F474-07DE-4218-B224-CD3164C39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2797055</TotalTime>
  <Pages>10</Pages>
  <Words>3340</Words>
  <Characters>19042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opr</dc:creator>
  <cp:lastModifiedBy>opr</cp:lastModifiedBy>
  <cp:revision>71</cp:revision>
  <dcterms:created xsi:type="dcterms:W3CDTF">2018-06-20T17:23:00Z</dcterms:created>
  <dcterms:modified xsi:type="dcterms:W3CDTF">2018-07-19T05:11:00Z</dcterms:modified>
</cp:coreProperties>
</file>