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0AC2" w14:textId="0B33BB02" w:rsidR="009569B9" w:rsidRDefault="009569B9" w:rsidP="003432CC">
      <w:pPr>
        <w:bidi w:val="0"/>
        <w:spacing w:after="0" w:line="360" w:lineRule="auto"/>
        <w:rPr>
          <w:rFonts w:ascii="Cambria" w:hAnsi="Cambria" w:cs="B Nazanin"/>
          <w:b/>
          <w:bCs/>
          <w:sz w:val="24"/>
          <w:szCs w:val="24"/>
        </w:rPr>
      </w:pPr>
      <w:r w:rsidRPr="003432CC">
        <w:rPr>
          <w:rFonts w:ascii="Cambria" w:hAnsi="Cambria" w:cs="B Nazanin"/>
          <w:b/>
          <w:bCs/>
          <w:sz w:val="24"/>
          <w:szCs w:val="24"/>
        </w:rPr>
        <w:t xml:space="preserve">Considering Causes of Death in the Emergency Department of </w:t>
      </w:r>
      <w:proofErr w:type="spellStart"/>
      <w:r w:rsidRPr="003432CC">
        <w:rPr>
          <w:rFonts w:ascii="Cambria" w:hAnsi="Cambria" w:cs="B Nazanin"/>
          <w:b/>
          <w:bCs/>
          <w:sz w:val="24"/>
          <w:szCs w:val="24"/>
        </w:rPr>
        <w:t>Firoozgar</w:t>
      </w:r>
      <w:proofErr w:type="spellEnd"/>
      <w:r w:rsidRPr="003432CC">
        <w:rPr>
          <w:rFonts w:ascii="Cambria" w:hAnsi="Cambria" w:cs="B Nazanin"/>
          <w:b/>
          <w:bCs/>
          <w:sz w:val="24"/>
          <w:szCs w:val="24"/>
        </w:rPr>
        <w:t xml:space="preserve"> Hospital: A 5-Year Cross Sectional Study</w:t>
      </w:r>
    </w:p>
    <w:p w14:paraId="5A9A008C" w14:textId="77777777" w:rsidR="003432CC" w:rsidRPr="003432CC" w:rsidRDefault="003432CC" w:rsidP="003432CC">
      <w:pPr>
        <w:bidi w:val="0"/>
        <w:spacing w:after="0" w:line="360" w:lineRule="auto"/>
        <w:rPr>
          <w:rFonts w:ascii="Cambria" w:hAnsi="Cambria" w:cs="B Nazanin"/>
          <w:b/>
          <w:bCs/>
          <w:sz w:val="24"/>
          <w:szCs w:val="24"/>
        </w:rPr>
      </w:pPr>
    </w:p>
    <w:p w14:paraId="0091979C" w14:textId="5C2BAF5D" w:rsidR="009569B9" w:rsidRPr="003432CC" w:rsidRDefault="009569B9" w:rsidP="009569B9">
      <w:pPr>
        <w:bidi w:val="0"/>
        <w:spacing w:after="0" w:line="360" w:lineRule="auto"/>
        <w:rPr>
          <w:rFonts w:ascii="Cambria" w:hAnsi="Cambria" w:cs="B Nazanin"/>
        </w:rPr>
      </w:pPr>
      <w:r w:rsidRPr="003432CC">
        <w:rPr>
          <w:rFonts w:ascii="Cambria" w:hAnsi="Cambria" w:cs="B Nazanin"/>
        </w:rPr>
        <w:t>Elham khalilifard</w:t>
      </w:r>
      <w:r w:rsidRPr="003432CC">
        <w:rPr>
          <w:rFonts w:ascii="Cambria" w:hAnsi="Cambria" w:cs="B Nazanin"/>
          <w:vertAlign w:val="superscript"/>
        </w:rPr>
        <w:t>1</w:t>
      </w:r>
      <w:r w:rsidRPr="003432CC">
        <w:rPr>
          <w:rFonts w:ascii="Cambria" w:hAnsi="Cambria" w:cs="B Nazanin"/>
        </w:rPr>
        <w:t xml:space="preserve">*, </w:t>
      </w:r>
      <w:proofErr w:type="spellStart"/>
      <w:r w:rsidRPr="003432CC">
        <w:rPr>
          <w:rFonts w:ascii="Cambria" w:hAnsi="Cambria" w:cs="B Nazanin"/>
        </w:rPr>
        <w:t>Golamreza</w:t>
      </w:r>
      <w:proofErr w:type="spellEnd"/>
      <w:r w:rsidRPr="003432CC">
        <w:rPr>
          <w:rFonts w:ascii="Cambria" w:hAnsi="Cambria" w:cs="B Nazanin"/>
        </w:rPr>
        <w:t xml:space="preserve"> Masoumi</w:t>
      </w:r>
      <w:r w:rsidRPr="003432CC">
        <w:rPr>
          <w:rFonts w:ascii="Cambria" w:hAnsi="Cambria" w:cs="B Nazanin"/>
          <w:vertAlign w:val="superscript"/>
        </w:rPr>
        <w:t>1</w:t>
      </w:r>
      <w:r w:rsidRPr="003432CC">
        <w:rPr>
          <w:rFonts w:ascii="Cambria" w:hAnsi="Cambria" w:cs="B Nazanin"/>
        </w:rPr>
        <w:t xml:space="preserve">, </w:t>
      </w:r>
      <w:r w:rsidRPr="003432CC">
        <w:rPr>
          <w:rFonts w:ascii="Cambria" w:hAnsi="Cambria" w:cs="B Nazanin"/>
          <w:color w:val="000000"/>
        </w:rPr>
        <w:t>Fatemeh mohammadi</w:t>
      </w:r>
      <w:r w:rsidRPr="003432CC">
        <w:rPr>
          <w:rFonts w:ascii="Cambria" w:hAnsi="Cambria" w:cs="B Nazanin"/>
          <w:color w:val="000000"/>
          <w:vertAlign w:val="superscript"/>
        </w:rPr>
        <w:t>1</w:t>
      </w:r>
      <w:r w:rsidRPr="003432CC">
        <w:rPr>
          <w:rFonts w:ascii="Cambria" w:hAnsi="Cambria" w:cs="B Nazanin"/>
        </w:rPr>
        <w:t xml:space="preserve">, Reza </w:t>
      </w:r>
      <w:r w:rsidRPr="003432CC">
        <w:rPr>
          <w:rFonts w:ascii="Cambria" w:hAnsi="Cambria" w:cs="B Nazanin"/>
          <w:color w:val="000000"/>
        </w:rPr>
        <w:t>mosaddegh</w:t>
      </w:r>
      <w:r w:rsidRPr="003432CC">
        <w:rPr>
          <w:rFonts w:ascii="Cambria" w:hAnsi="Cambria" w:cs="B Nazanin"/>
          <w:color w:val="000000"/>
          <w:vertAlign w:val="superscript"/>
        </w:rPr>
        <w:t>1</w:t>
      </w:r>
      <w:r w:rsidRPr="003432CC">
        <w:rPr>
          <w:rFonts w:ascii="Cambria" w:hAnsi="Cambria" w:cs="B Nazanin"/>
          <w:color w:val="000000"/>
        </w:rPr>
        <w:t>, Mahdi Rezai</w:t>
      </w:r>
      <w:r w:rsidRPr="003432CC">
        <w:rPr>
          <w:rFonts w:ascii="Cambria" w:hAnsi="Cambria" w:cs="B Nazanin"/>
          <w:color w:val="000000"/>
          <w:vertAlign w:val="superscript"/>
        </w:rPr>
        <w:t>1</w:t>
      </w:r>
    </w:p>
    <w:p w14:paraId="6C71FB0F" w14:textId="49B3F0E2" w:rsidR="009569B9" w:rsidRPr="003432CC" w:rsidRDefault="009569B9" w:rsidP="009569B9">
      <w:pPr>
        <w:pStyle w:val="Default"/>
        <w:spacing w:line="360" w:lineRule="auto"/>
        <w:rPr>
          <w:rFonts w:ascii="Cambria" w:hAnsi="Cambria" w:cs="B Nazanin"/>
          <w:sz w:val="22"/>
          <w:szCs w:val="22"/>
        </w:rPr>
      </w:pPr>
      <w:r w:rsidRPr="003432CC">
        <w:rPr>
          <w:rFonts w:ascii="Cambria" w:hAnsi="Cambria" w:cs="B Nazanin"/>
          <w:sz w:val="22"/>
          <w:szCs w:val="22"/>
          <w:vertAlign w:val="superscript"/>
        </w:rPr>
        <w:t xml:space="preserve"> </w:t>
      </w:r>
      <w:r w:rsidR="003432CC" w:rsidRPr="003432CC">
        <w:rPr>
          <w:rFonts w:ascii="Cambria" w:hAnsi="Cambria" w:cs="B Nazanin"/>
          <w:sz w:val="22"/>
          <w:szCs w:val="22"/>
        </w:rPr>
        <w:t>1.</w:t>
      </w:r>
      <w:r w:rsidR="003432CC">
        <w:rPr>
          <w:rFonts w:ascii="Cambria" w:hAnsi="Cambria" w:cs="B Nazanin"/>
          <w:sz w:val="22"/>
          <w:szCs w:val="22"/>
          <w:vertAlign w:val="superscript"/>
        </w:rPr>
        <w:t xml:space="preserve"> </w:t>
      </w:r>
      <w:r w:rsidR="003432CC">
        <w:rPr>
          <w:rFonts w:ascii="Cambria" w:hAnsi="Cambria" w:cs="B Nazanin"/>
          <w:sz w:val="22"/>
          <w:szCs w:val="22"/>
        </w:rPr>
        <w:t xml:space="preserve"> </w:t>
      </w:r>
      <w:r w:rsidRPr="003432CC">
        <w:rPr>
          <w:rFonts w:ascii="Cambria" w:hAnsi="Cambria" w:cs="B Nazanin"/>
          <w:sz w:val="22"/>
          <w:szCs w:val="22"/>
        </w:rPr>
        <w:t>Emergency medicine research team,</w:t>
      </w:r>
      <w:r w:rsidRPr="003432CC">
        <w:rPr>
          <w:rFonts w:ascii="Cambria" w:hAnsi="Cambria" w:cs="B Nazanin"/>
          <w:b/>
          <w:bCs/>
          <w:sz w:val="22"/>
          <w:szCs w:val="22"/>
        </w:rPr>
        <w:t xml:space="preserve"> </w:t>
      </w:r>
      <w:r w:rsidRPr="003432CC">
        <w:rPr>
          <w:rFonts w:ascii="Cambria" w:hAnsi="Cambria" w:cs="B Nazanin"/>
          <w:sz w:val="22"/>
          <w:szCs w:val="22"/>
        </w:rPr>
        <w:t>Iran University of medical sciences, Tehran, Iran.</w:t>
      </w:r>
    </w:p>
    <w:p w14:paraId="6BB961EA" w14:textId="172CFC66" w:rsidR="009569B9" w:rsidRPr="003432CC" w:rsidRDefault="009569B9" w:rsidP="009569B9">
      <w:pPr>
        <w:bidi w:val="0"/>
        <w:spacing w:after="0" w:line="360" w:lineRule="auto"/>
        <w:jc w:val="both"/>
        <w:rPr>
          <w:rFonts w:ascii="Cambria" w:hAnsi="Cambria" w:cs="B Nazanin"/>
          <w:b/>
          <w:bCs/>
        </w:rPr>
      </w:pPr>
      <w:r w:rsidRPr="003432CC">
        <w:rPr>
          <w:rFonts w:ascii="Cambria" w:hAnsi="Cambria" w:cs="B Nazanin"/>
          <w:b/>
          <w:bCs/>
        </w:rPr>
        <w:t xml:space="preserve">*Corresponding author: </w:t>
      </w:r>
      <w:r w:rsidRPr="003432CC">
        <w:rPr>
          <w:rStyle w:val="gi"/>
          <w:rFonts w:ascii="Cambria" w:hAnsi="Cambria" w:cstheme="majorBidi"/>
        </w:rPr>
        <w:t xml:space="preserve">Elham </w:t>
      </w:r>
      <w:proofErr w:type="spellStart"/>
      <w:r w:rsidRPr="003432CC">
        <w:rPr>
          <w:rStyle w:val="gi"/>
          <w:rFonts w:ascii="Cambria" w:hAnsi="Cambria" w:cstheme="majorBidi"/>
        </w:rPr>
        <w:t>Khalilifard</w:t>
      </w:r>
      <w:proofErr w:type="spellEnd"/>
      <w:r w:rsidRPr="003432CC">
        <w:rPr>
          <w:rStyle w:val="gi"/>
          <w:rFonts w:ascii="Cambria" w:hAnsi="Cambria" w:cstheme="majorBidi"/>
        </w:rPr>
        <w:t xml:space="preserve">; </w:t>
      </w:r>
      <w:r w:rsidRPr="003432CC">
        <w:rPr>
          <w:rFonts w:ascii="Cambria" w:hAnsi="Cambria" w:cstheme="majorBidi"/>
        </w:rPr>
        <w:t>Emergency medicine research team,</w:t>
      </w:r>
      <w:r w:rsidRPr="003432CC">
        <w:rPr>
          <w:rFonts w:ascii="Cambria" w:hAnsi="Cambria" w:cstheme="majorBidi"/>
          <w:b/>
          <w:bCs/>
        </w:rPr>
        <w:t xml:space="preserve"> </w:t>
      </w:r>
      <w:r w:rsidRPr="003432CC">
        <w:rPr>
          <w:rFonts w:ascii="Cambria" w:hAnsi="Cambria" w:cstheme="majorBidi"/>
        </w:rPr>
        <w:t>Iran University of medical sciences, Tehran, Iran.</w:t>
      </w:r>
    </w:p>
    <w:p w14:paraId="41EE2FF0" w14:textId="5B4692A9" w:rsidR="009569B9" w:rsidRPr="003432CC" w:rsidRDefault="009569B9" w:rsidP="009569B9">
      <w:pPr>
        <w:bidi w:val="0"/>
        <w:spacing w:after="0" w:line="360" w:lineRule="auto"/>
        <w:jc w:val="both"/>
        <w:rPr>
          <w:rStyle w:val="gi"/>
          <w:rFonts w:ascii="Cambria" w:hAnsi="Cambria"/>
        </w:rPr>
      </w:pPr>
      <w:r w:rsidRPr="003432CC">
        <w:rPr>
          <w:rFonts w:ascii="Cambria" w:hAnsi="Cambria" w:cs="B Nazanin"/>
        </w:rPr>
        <w:t xml:space="preserve">Tell: </w:t>
      </w:r>
      <w:r w:rsidR="003432CC">
        <w:rPr>
          <w:rFonts w:ascii="Cambria" w:hAnsi="Cambria" w:cs="B Nazanin"/>
        </w:rPr>
        <w:t>021</w:t>
      </w:r>
      <w:bookmarkStart w:id="0" w:name="_GoBack"/>
      <w:bookmarkEnd w:id="0"/>
      <w:r w:rsidRPr="003432CC">
        <w:rPr>
          <w:rFonts w:ascii="Cambria" w:hAnsi="Cambria" w:cs="B Nazanin"/>
        </w:rPr>
        <w:t>22079454 - Email:</w:t>
      </w:r>
      <w:r w:rsidRPr="003432CC">
        <w:rPr>
          <w:rStyle w:val="Hyperlink"/>
          <w:rFonts w:ascii="Cambria" w:hAnsi="Cambria" w:cs="B Nazanin"/>
        </w:rPr>
        <w:t xml:space="preserve"> </w:t>
      </w:r>
      <w:hyperlink r:id="rId4" w:history="1">
        <w:r w:rsidRPr="003432CC">
          <w:rPr>
            <w:rStyle w:val="Hyperlink"/>
            <w:rFonts w:ascii="Cambria" w:hAnsi="Cambria" w:cs="B Nazanin"/>
          </w:rPr>
          <w:t>drelhamkhalilifard@gmail.com</w:t>
        </w:r>
      </w:hyperlink>
    </w:p>
    <w:p w14:paraId="69B1F39C" w14:textId="77777777" w:rsidR="009569B9" w:rsidRPr="003432CC" w:rsidRDefault="009569B9" w:rsidP="009569B9">
      <w:pPr>
        <w:bidi w:val="0"/>
        <w:spacing w:after="0" w:line="360" w:lineRule="auto"/>
        <w:jc w:val="both"/>
        <w:rPr>
          <w:rFonts w:ascii="Cambria" w:hAnsi="Cambria"/>
          <w:b/>
          <w:bCs/>
          <w:sz w:val="24"/>
          <w:szCs w:val="24"/>
        </w:rPr>
      </w:pPr>
      <w:r w:rsidRPr="003432CC">
        <w:rPr>
          <w:rFonts w:ascii="Cambria" w:hAnsi="Cambria" w:cs="B Nazanin"/>
          <w:b/>
          <w:bCs/>
          <w:sz w:val="24"/>
          <w:szCs w:val="24"/>
        </w:rPr>
        <w:t>Abstract</w:t>
      </w:r>
    </w:p>
    <w:p w14:paraId="6ADB9750" w14:textId="77777777" w:rsidR="009569B9" w:rsidRPr="003432CC" w:rsidRDefault="009569B9" w:rsidP="009569B9">
      <w:pPr>
        <w:bidi w:val="0"/>
        <w:spacing w:after="0" w:line="360" w:lineRule="auto"/>
        <w:jc w:val="both"/>
        <w:rPr>
          <w:rFonts w:ascii="Cambria" w:hAnsi="Cambria" w:cs="B Nazanin"/>
          <w:sz w:val="24"/>
          <w:szCs w:val="24"/>
        </w:rPr>
      </w:pPr>
      <w:r w:rsidRPr="003432CC">
        <w:rPr>
          <w:rFonts w:ascii="Cambria" w:hAnsi="Cambria" w:cs="B Nazanin"/>
          <w:b/>
          <w:bCs/>
          <w:sz w:val="24"/>
          <w:szCs w:val="24"/>
        </w:rPr>
        <w:t>Introduction:</w:t>
      </w:r>
      <w:r w:rsidRPr="003432CC">
        <w:rPr>
          <w:rFonts w:ascii="Cambria" w:hAnsi="Cambria" w:cs="B Nazanin"/>
          <w:sz w:val="24"/>
          <w:szCs w:val="24"/>
        </w:rPr>
        <w:t xml:space="preserve"> Studying the causes of mortality plays the most important role in determining and evaluating the health system's effectiveness. Accordingly, this study aimed to identify the causes of death in the emergency department for planning and providing appropriate facilities to reduce mortality rate in patients.</w:t>
      </w:r>
      <w:r w:rsidRPr="003432CC">
        <w:rPr>
          <w:rFonts w:ascii="Cambria" w:hAnsi="Cambria" w:cs="B Nazanin"/>
          <w:b/>
          <w:bCs/>
          <w:sz w:val="24"/>
          <w:szCs w:val="24"/>
        </w:rPr>
        <w:t xml:space="preserve"> Methods:</w:t>
      </w:r>
      <w:r w:rsidRPr="003432CC">
        <w:rPr>
          <w:rFonts w:ascii="Cambria" w:hAnsi="Cambria" w:cs="B Nazanin"/>
          <w:sz w:val="24"/>
          <w:szCs w:val="24"/>
        </w:rPr>
        <w:t xml:space="preserve"> This cross-sectional observational study was conducted in the </w:t>
      </w:r>
      <w:proofErr w:type="spellStart"/>
      <w:r w:rsidRPr="003432CC">
        <w:rPr>
          <w:rFonts w:ascii="Cambria" w:hAnsi="Cambria" w:cs="B Nazanin"/>
          <w:sz w:val="24"/>
          <w:szCs w:val="24"/>
        </w:rPr>
        <w:t>Firoozgar</w:t>
      </w:r>
      <w:proofErr w:type="spellEnd"/>
      <w:r w:rsidRPr="003432CC">
        <w:rPr>
          <w:rFonts w:ascii="Cambria" w:hAnsi="Cambria" w:cs="B Nazanin"/>
          <w:sz w:val="24"/>
          <w:szCs w:val="24"/>
        </w:rPr>
        <w:t xml:space="preserve"> Hospital, Tehran from April 2013 to March 2017. The clinical records of all patients who died in the emergency department through the study period were studied. The extracted demographic characteristics and causes of death were analyzed using SPSS-25 software. </w:t>
      </w:r>
      <w:r w:rsidRPr="003432CC">
        <w:rPr>
          <w:rFonts w:ascii="Cambria" w:hAnsi="Cambria" w:cs="B Nazanin"/>
          <w:b/>
          <w:bCs/>
          <w:sz w:val="24"/>
          <w:szCs w:val="24"/>
        </w:rPr>
        <w:t>Results:</w:t>
      </w:r>
      <w:r w:rsidRPr="003432CC">
        <w:rPr>
          <w:rFonts w:ascii="Cambria" w:hAnsi="Cambria" w:cs="B Nazanin"/>
          <w:sz w:val="24"/>
          <w:szCs w:val="24"/>
        </w:rPr>
        <w:t xml:space="preserve"> In the last 5 years, sepsis (24.02%), out-of-hospital cardiac arrest (20.46%), acute coronary syndrome (19.48%), trauma (accidents and falls from a height) (17.78%), multi organ dysfunction (7.08%), intracranial hemorrhage (6.8%) and pulmonary embolism (4.38%) were the main causes of mortality in hospitals. </w:t>
      </w:r>
      <w:r w:rsidRPr="003432CC">
        <w:rPr>
          <w:rFonts w:ascii="Cambria" w:hAnsi="Cambria" w:cs="B Nazanin"/>
          <w:b/>
          <w:bCs/>
          <w:sz w:val="24"/>
          <w:szCs w:val="24"/>
        </w:rPr>
        <w:t>Conclusion:</w:t>
      </w:r>
      <w:r w:rsidRPr="003432CC">
        <w:rPr>
          <w:rFonts w:ascii="Cambria" w:hAnsi="Cambria" w:cs="B Nazanin"/>
          <w:sz w:val="24"/>
          <w:szCs w:val="24"/>
        </w:rPr>
        <w:t xml:space="preserve"> Sepsis, out-of-hospital cardiac arrest, ACS, trauma, multi organ dysfunction, intracranial hemorrhage and pulmonary embolism are the main causes of mortality in hospitals. The high prevalence of death causes, such as sepsis and trauma indicate that such causes should be controlled and prevented, so that by equipping the emergency departments and proper planning, life expectancy can be increased</w:t>
      </w:r>
    </w:p>
    <w:p w14:paraId="0548CAA2" w14:textId="77777777" w:rsidR="009569B9" w:rsidRPr="003432CC" w:rsidRDefault="009569B9" w:rsidP="009569B9">
      <w:pPr>
        <w:bidi w:val="0"/>
        <w:spacing w:after="0" w:line="360" w:lineRule="auto"/>
        <w:jc w:val="both"/>
        <w:rPr>
          <w:rFonts w:ascii="Cambria" w:hAnsi="Cambria" w:cs="B Nazanin"/>
          <w:sz w:val="24"/>
          <w:szCs w:val="24"/>
        </w:rPr>
      </w:pPr>
      <w:r w:rsidRPr="003432CC">
        <w:rPr>
          <w:rFonts w:ascii="Cambria" w:hAnsi="Cambria" w:cs="B Nazanin"/>
          <w:b/>
          <w:bCs/>
          <w:sz w:val="24"/>
          <w:szCs w:val="24"/>
        </w:rPr>
        <w:t>Keywords</w:t>
      </w:r>
      <w:r w:rsidRPr="003432CC">
        <w:rPr>
          <w:rFonts w:ascii="Cambria" w:hAnsi="Cambria" w:cs="B Nazanin"/>
          <w:sz w:val="24"/>
          <w:szCs w:val="24"/>
        </w:rPr>
        <w:t xml:space="preserve">: Mortality, Causes of Death, Emergency Department, </w:t>
      </w:r>
      <w:proofErr w:type="spellStart"/>
      <w:r w:rsidRPr="003432CC">
        <w:rPr>
          <w:rFonts w:ascii="Cambria" w:hAnsi="Cambria" w:cs="B Nazanin"/>
          <w:sz w:val="24"/>
          <w:szCs w:val="24"/>
        </w:rPr>
        <w:t>Firoozgar</w:t>
      </w:r>
      <w:proofErr w:type="spellEnd"/>
      <w:r w:rsidRPr="003432CC">
        <w:rPr>
          <w:rFonts w:ascii="Cambria" w:hAnsi="Cambria" w:cs="B Nazanin"/>
          <w:sz w:val="24"/>
          <w:szCs w:val="24"/>
        </w:rPr>
        <w:t xml:space="preserve"> Hospital</w:t>
      </w:r>
    </w:p>
    <w:p w14:paraId="549251FC" w14:textId="77777777" w:rsidR="000B749D" w:rsidRPr="003432CC" w:rsidRDefault="000B749D">
      <w:pPr>
        <w:rPr>
          <w:rFonts w:ascii="Cambria" w:hAnsi="Cambria"/>
        </w:rPr>
      </w:pPr>
    </w:p>
    <w:sectPr w:rsidR="000B749D" w:rsidRPr="00343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B9"/>
    <w:rsid w:val="000B749D"/>
    <w:rsid w:val="003432CC"/>
    <w:rsid w:val="00956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D1C9"/>
  <w15:chartTrackingRefBased/>
  <w15:docId w15:val="{55FB6C39-D2EE-427B-B95D-6C96CE1D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9B9"/>
    <w:pPr>
      <w:bidi/>
      <w:spacing w:line="25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9B9"/>
    <w:rPr>
      <w:color w:val="0563C1" w:themeColor="hyperlink"/>
      <w:u w:val="single"/>
    </w:rPr>
  </w:style>
  <w:style w:type="paragraph" w:customStyle="1" w:styleId="Default">
    <w:name w:val="Default"/>
    <w:rsid w:val="009569B9"/>
    <w:pPr>
      <w:autoSpaceDE w:val="0"/>
      <w:autoSpaceDN w:val="0"/>
      <w:adjustRightInd w:val="0"/>
      <w:spacing w:after="0" w:line="240" w:lineRule="auto"/>
    </w:pPr>
    <w:rPr>
      <w:rFonts w:ascii="Times New Roman" w:hAnsi="Times New Roman" w:cs="Times New Roman"/>
      <w:color w:val="000000"/>
      <w:sz w:val="24"/>
      <w:szCs w:val="24"/>
      <w:lang w:bidi="fa-IR"/>
    </w:rPr>
  </w:style>
  <w:style w:type="character" w:customStyle="1" w:styleId="gi">
    <w:name w:val="gi"/>
    <w:basedOn w:val="DefaultParagraphFont"/>
    <w:rsid w:val="0095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elhamkhalilif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tehran</dc:creator>
  <cp:keywords/>
  <dc:description/>
  <cp:lastModifiedBy>tehran</cp:lastModifiedBy>
  <cp:revision>2</cp:revision>
  <dcterms:created xsi:type="dcterms:W3CDTF">2020-07-24T06:19:00Z</dcterms:created>
  <dcterms:modified xsi:type="dcterms:W3CDTF">2020-07-24T06:22:00Z</dcterms:modified>
</cp:coreProperties>
</file>